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F9" w:rsidRDefault="00EA67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When adding the suffixes 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ment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 ness less and 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ful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>, there is no need to alter the root word as they all begin with a consonant. Well, that makes life a little easier doesn’t it when learning this rule?</w:t>
      </w:r>
    </w:p>
    <w:p w:rsidR="00EA6704" w:rsidRDefault="00EA67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The only think you need to think about is this:</w:t>
      </w:r>
    </w:p>
    <w:p w:rsidR="00A32CFB" w:rsidRDefault="00EA67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If the root word ends in a y, then the swap the y to an I before adding the suffix.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e.g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 mercy – merciful. </w:t>
      </w:r>
      <w:proofErr w:type="gramStart"/>
      <w:r>
        <w:rPr>
          <w:rFonts w:ascii="Comic Sans MS" w:hAnsi="Comic Sans MS"/>
          <w:b/>
          <w:sz w:val="28"/>
          <w:szCs w:val="28"/>
          <w:lang w:val="en-US"/>
        </w:rPr>
        <w:t>( note</w:t>
      </w:r>
      <w:proofErr w:type="gramEnd"/>
      <w:r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ful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 has one l as a suffix )</w:t>
      </w:r>
    </w:p>
    <w:p w:rsidR="00A32CFB" w:rsidRDefault="00EA67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 You do not need to swap double or drop anything else.</w:t>
      </w:r>
    </w:p>
    <w:p w:rsidR="00EA6704" w:rsidRDefault="00EA67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 Words ending in an e can keep the e before adding the suffixes, less, 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ment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, ness and 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ful</w:t>
      </w:r>
      <w:proofErr w:type="spellEnd"/>
    </w:p>
    <w:p w:rsidR="00EA6704" w:rsidRDefault="00EA6704">
      <w:pPr>
        <w:rPr>
          <w:rFonts w:ascii="Comic Sans MS" w:hAnsi="Comic Sans MS"/>
          <w:b/>
          <w:sz w:val="28"/>
          <w:szCs w:val="28"/>
          <w:lang w:val="en-US"/>
        </w:rPr>
      </w:pP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e.g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 voice </w:t>
      </w:r>
      <w:r w:rsidR="00A32CFB">
        <w:rPr>
          <w:rFonts w:ascii="Comic Sans MS" w:hAnsi="Comic Sans MS"/>
          <w:b/>
          <w:sz w:val="28"/>
          <w:szCs w:val="28"/>
          <w:lang w:val="en-US"/>
        </w:rPr>
        <w:t>–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voiceless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Your spellings this week are: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Penniless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harmless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Coziness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likeness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Pavement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Embarrassment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Peaceful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Successful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Powerless</w:t>
      </w:r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sleepiness</w:t>
      </w:r>
      <w:bookmarkStart w:id="0" w:name="_GoBack"/>
      <w:bookmarkEnd w:id="0"/>
    </w:p>
    <w:p w:rsidR="00A32CFB" w:rsidRDefault="00A32CFB">
      <w:pPr>
        <w:rPr>
          <w:rFonts w:ascii="Comic Sans MS" w:hAnsi="Comic Sans MS"/>
          <w:b/>
          <w:sz w:val="28"/>
          <w:szCs w:val="28"/>
          <w:lang w:val="en-US"/>
        </w:rPr>
      </w:pPr>
    </w:p>
    <w:p w:rsidR="00A32CFB" w:rsidRPr="00EA6704" w:rsidRDefault="00A32CFB">
      <w:pPr>
        <w:rPr>
          <w:rFonts w:ascii="Comic Sans MS" w:hAnsi="Comic Sans MS"/>
          <w:b/>
          <w:sz w:val="28"/>
          <w:szCs w:val="28"/>
          <w:lang w:val="en-US"/>
        </w:rPr>
      </w:pPr>
    </w:p>
    <w:sectPr w:rsidR="00A32CFB" w:rsidRPr="00EA6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03"/>
    <w:rsid w:val="00127B1A"/>
    <w:rsid w:val="003854E2"/>
    <w:rsid w:val="004F6F03"/>
    <w:rsid w:val="00A32CFB"/>
    <w:rsid w:val="00E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78FA"/>
  <w15:chartTrackingRefBased/>
  <w15:docId w15:val="{3C7D4B37-BCB5-4397-AB01-EDC39F0A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2</cp:revision>
  <dcterms:created xsi:type="dcterms:W3CDTF">2021-09-17T14:42:00Z</dcterms:created>
  <dcterms:modified xsi:type="dcterms:W3CDTF">2021-09-17T14:56:00Z</dcterms:modified>
</cp:coreProperties>
</file>