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7C7AB769" w:rsidR="00D508A1" w:rsidRDefault="1E7AFD41" w:rsidP="28741639">
      <w:pPr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</w:pPr>
      <w:bookmarkStart w:id="0" w:name="_GoBack"/>
      <w:r w:rsidRPr="3722D1C3"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  <w:t>Stress syllables – spellings</w:t>
      </w:r>
    </w:p>
    <w:p w14:paraId="29E7B8C5" w14:textId="36C3B613" w:rsidR="28741639" w:rsidRDefault="28741639" w:rsidP="28741639">
      <w:pPr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</w:pPr>
    </w:p>
    <w:p w14:paraId="4CC5001E" w14:textId="1B9C797C" w:rsidR="0473CCFC" w:rsidRDefault="0473CCFC" w:rsidP="28741639">
      <w:pPr>
        <w:rPr>
          <w:rFonts w:ascii="Comic Sans MS" w:eastAsia="Comic Sans MS" w:hAnsi="Comic Sans MS" w:cs="Comic Sans MS"/>
          <w:b/>
          <w:bCs/>
          <w:sz w:val="24"/>
          <w:szCs w:val="24"/>
        </w:rPr>
      </w:pPr>
      <w:r w:rsidRPr="28741639">
        <w:rPr>
          <w:rFonts w:ascii="Comic Sans MS" w:eastAsia="Comic Sans MS" w:hAnsi="Comic Sans MS" w:cs="Comic Sans MS"/>
          <w:b/>
          <w:bCs/>
          <w:sz w:val="24"/>
          <w:szCs w:val="24"/>
        </w:rPr>
        <w:t>When spelling words with 2 syllables, you must remember to listen to the stress in the word before adding a suffix.</w:t>
      </w:r>
    </w:p>
    <w:p w14:paraId="604785A1" w14:textId="5ADF96B5" w:rsidR="6CC86224" w:rsidRDefault="6CC86224" w:rsidP="28741639">
      <w:pPr>
        <w:rPr>
          <w:rFonts w:ascii="Comic Sans MS" w:eastAsia="Comic Sans MS" w:hAnsi="Comic Sans MS" w:cs="Comic Sans MS"/>
          <w:b/>
          <w:bCs/>
          <w:sz w:val="24"/>
          <w:szCs w:val="24"/>
        </w:rPr>
      </w:pPr>
      <w:r w:rsidRPr="28741639">
        <w:rPr>
          <w:rFonts w:ascii="Comic Sans MS" w:eastAsia="Comic Sans MS" w:hAnsi="Comic Sans MS" w:cs="Comic Sans MS"/>
          <w:b/>
          <w:bCs/>
          <w:sz w:val="24"/>
          <w:szCs w:val="24"/>
        </w:rPr>
        <w:t>The stress means the part of the word that sounds strongest.</w:t>
      </w:r>
    </w:p>
    <w:p w14:paraId="44C12319" w14:textId="337D93B7" w:rsidR="0473CCFC" w:rsidRDefault="0473CCFC" w:rsidP="28741639">
      <w:pPr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</w:pPr>
      <w:r w:rsidRPr="28741639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If the stress is on the </w:t>
      </w:r>
      <w:r w:rsidRPr="28741639"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  <w:t>second syllable</w:t>
      </w:r>
      <w:r w:rsidRPr="28741639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, </w:t>
      </w:r>
      <w:proofErr w:type="spellStart"/>
      <w:r w:rsidRPr="28741639">
        <w:rPr>
          <w:rFonts w:ascii="Comic Sans MS" w:eastAsia="Comic Sans MS" w:hAnsi="Comic Sans MS" w:cs="Comic Sans MS"/>
          <w:b/>
          <w:bCs/>
          <w:sz w:val="24"/>
          <w:szCs w:val="24"/>
        </w:rPr>
        <w:t>e.g</w:t>
      </w:r>
      <w:proofErr w:type="spellEnd"/>
      <w:r w:rsidRPr="28741639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 be</w:t>
      </w:r>
      <w:r w:rsidRPr="28741639"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  <w:t>gin,</w:t>
      </w:r>
      <w:r w:rsidRPr="28741639">
        <w:rPr>
          <w:rFonts w:ascii="Comic Sans MS" w:eastAsia="Comic Sans MS" w:hAnsi="Comic Sans MS" w:cs="Comic Sans MS"/>
          <w:b/>
          <w:bCs/>
          <w:color w:val="000000" w:themeColor="text1"/>
          <w:sz w:val="24"/>
          <w:szCs w:val="24"/>
        </w:rPr>
        <w:t xml:space="preserve"> then you should</w:t>
      </w:r>
      <w:r w:rsidRPr="28741639"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  <w:t xml:space="preserve"> double the consonant before adding the suffix</w:t>
      </w:r>
      <w:r w:rsidRPr="28741639">
        <w:rPr>
          <w:rFonts w:ascii="Comic Sans MS" w:eastAsia="Comic Sans MS" w:hAnsi="Comic Sans MS" w:cs="Comic Sans MS"/>
          <w:b/>
          <w:bCs/>
          <w:color w:val="000000" w:themeColor="text1"/>
          <w:sz w:val="24"/>
          <w:szCs w:val="24"/>
        </w:rPr>
        <w:t>.</w:t>
      </w:r>
      <w:r w:rsidR="55C84337" w:rsidRPr="28741639">
        <w:rPr>
          <w:rFonts w:ascii="Comic Sans MS" w:eastAsia="Comic Sans MS" w:hAnsi="Comic Sans MS" w:cs="Comic Sans MS"/>
          <w:b/>
          <w:bCs/>
          <w:color w:val="000000" w:themeColor="text1"/>
          <w:sz w:val="24"/>
          <w:szCs w:val="24"/>
        </w:rPr>
        <w:t xml:space="preserve"> For example</w:t>
      </w:r>
      <w:r w:rsidR="135853CE" w:rsidRPr="28741639">
        <w:rPr>
          <w:rFonts w:ascii="Comic Sans MS" w:eastAsia="Comic Sans MS" w:hAnsi="Comic Sans MS" w:cs="Comic Sans MS"/>
          <w:b/>
          <w:bCs/>
          <w:color w:val="000000" w:themeColor="text1"/>
          <w:sz w:val="24"/>
          <w:szCs w:val="24"/>
        </w:rPr>
        <w:t>:</w:t>
      </w:r>
      <w:r w:rsidR="55C84337" w:rsidRPr="28741639">
        <w:rPr>
          <w:rFonts w:ascii="Comic Sans MS" w:eastAsia="Comic Sans MS" w:hAnsi="Comic Sans MS" w:cs="Comic Sans MS"/>
          <w:b/>
          <w:bCs/>
          <w:color w:val="000000" w:themeColor="text1"/>
          <w:sz w:val="24"/>
          <w:szCs w:val="24"/>
        </w:rPr>
        <w:t xml:space="preserve"> begi</w:t>
      </w:r>
      <w:r w:rsidR="55C84337" w:rsidRPr="28741639"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  <w:t>nner</w:t>
      </w:r>
    </w:p>
    <w:p w14:paraId="19C26C96" w14:textId="17F7D6FE" w:rsidR="2D4F5977" w:rsidRDefault="2D4F5977" w:rsidP="28741639">
      <w:pPr>
        <w:rPr>
          <w:rFonts w:ascii="Comic Sans MS" w:eastAsia="Comic Sans MS" w:hAnsi="Comic Sans MS" w:cs="Comic Sans MS"/>
          <w:b/>
          <w:bCs/>
          <w:color w:val="000000" w:themeColor="text1"/>
          <w:sz w:val="24"/>
          <w:szCs w:val="24"/>
        </w:rPr>
      </w:pPr>
      <w:r w:rsidRPr="28741639">
        <w:rPr>
          <w:rFonts w:ascii="Comic Sans MS" w:eastAsia="Comic Sans MS" w:hAnsi="Comic Sans MS" w:cs="Comic Sans MS"/>
          <w:b/>
          <w:bCs/>
          <w:color w:val="000000" w:themeColor="text1"/>
          <w:sz w:val="24"/>
          <w:szCs w:val="24"/>
        </w:rPr>
        <w:t>If the stress is on the</w:t>
      </w:r>
      <w:r w:rsidRPr="28741639"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  <w:t xml:space="preserve"> first syllable, then the consonant is not doubled. For example: gar</w:t>
      </w:r>
      <w:r w:rsidRPr="28741639">
        <w:rPr>
          <w:rFonts w:ascii="Comic Sans MS" w:eastAsia="Comic Sans MS" w:hAnsi="Comic Sans MS" w:cs="Comic Sans MS"/>
          <w:b/>
          <w:bCs/>
          <w:color w:val="000000" w:themeColor="text1"/>
          <w:sz w:val="24"/>
          <w:szCs w:val="24"/>
        </w:rPr>
        <w:t xml:space="preserve">den </w:t>
      </w:r>
    </w:p>
    <w:p w14:paraId="21935067" w14:textId="41D10B85" w:rsidR="4C1AD4BD" w:rsidRDefault="4C1AD4BD" w:rsidP="28741639">
      <w:pPr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</w:pPr>
      <w:r w:rsidRPr="28741639">
        <w:rPr>
          <w:rFonts w:ascii="Comic Sans MS" w:eastAsia="Comic Sans MS" w:hAnsi="Comic Sans MS" w:cs="Comic Sans MS"/>
          <w:b/>
          <w:bCs/>
          <w:color w:val="000000" w:themeColor="text1"/>
          <w:sz w:val="24"/>
          <w:szCs w:val="24"/>
        </w:rPr>
        <w:t xml:space="preserve">Fer and </w:t>
      </w:r>
      <w:proofErr w:type="spellStart"/>
      <w:r w:rsidRPr="28741639">
        <w:rPr>
          <w:rFonts w:ascii="Comic Sans MS" w:eastAsia="Comic Sans MS" w:hAnsi="Comic Sans MS" w:cs="Comic Sans MS"/>
          <w:b/>
          <w:bCs/>
          <w:color w:val="000000" w:themeColor="text1"/>
          <w:sz w:val="24"/>
          <w:szCs w:val="24"/>
        </w:rPr>
        <w:t>ferr</w:t>
      </w:r>
      <w:proofErr w:type="spellEnd"/>
      <w:r w:rsidRPr="28741639">
        <w:rPr>
          <w:rFonts w:ascii="Comic Sans MS" w:eastAsia="Comic Sans MS" w:hAnsi="Comic Sans MS" w:cs="Comic Sans MS"/>
          <w:b/>
          <w:bCs/>
          <w:color w:val="000000" w:themeColor="text1"/>
          <w:sz w:val="24"/>
          <w:szCs w:val="24"/>
        </w:rPr>
        <w:t xml:space="preserve"> are also part of the stress rule. Remember if the stress is on the</w:t>
      </w:r>
      <w:r w:rsidRPr="28741639"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  <w:t xml:space="preserve"> </w:t>
      </w:r>
      <w:proofErr w:type="spellStart"/>
      <w:r w:rsidRPr="28741639"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  <w:t>fer</w:t>
      </w:r>
      <w:proofErr w:type="spellEnd"/>
      <w:r w:rsidRPr="28741639"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  <w:t xml:space="preserve">, then double the </w:t>
      </w:r>
      <w:proofErr w:type="spellStart"/>
      <w:r w:rsidRPr="28741639"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  <w:t>rr</w:t>
      </w:r>
      <w:proofErr w:type="spellEnd"/>
      <w:r w:rsidRPr="28741639"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  <w:t xml:space="preserve"> </w:t>
      </w:r>
    </w:p>
    <w:p w14:paraId="15BAED7B" w14:textId="32832D7D" w:rsidR="021FEFB2" w:rsidRDefault="021FEFB2" w:rsidP="28741639">
      <w:pPr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</w:pPr>
      <w:r w:rsidRPr="28741639"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  <w:t xml:space="preserve">Here are your spellings: I have made the stress bold for you. </w:t>
      </w:r>
      <w:proofErr w:type="spellStart"/>
      <w:r w:rsidRPr="28741639"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  <w:t>Practise</w:t>
      </w:r>
      <w:proofErr w:type="spellEnd"/>
      <w:r w:rsidRPr="28741639"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  <w:t xml:space="preserve"> saying the word to hear the stress.</w:t>
      </w:r>
    </w:p>
    <w:p w14:paraId="7F0BE3CF" w14:textId="40EF310D" w:rsidR="021FEFB2" w:rsidRDefault="597D4D17" w:rsidP="28741639">
      <w:pPr>
        <w:rPr>
          <w:rFonts w:ascii="Comic Sans MS" w:eastAsia="Comic Sans MS" w:hAnsi="Comic Sans MS" w:cs="Comic Sans MS"/>
          <w:color w:val="000000" w:themeColor="text1"/>
          <w:sz w:val="28"/>
          <w:szCs w:val="28"/>
        </w:rPr>
      </w:pPr>
      <w:r w:rsidRPr="62155DD4"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>f</w:t>
      </w:r>
      <w:r w:rsidR="021FEFB2" w:rsidRPr="62155DD4"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>or</w:t>
      </w:r>
      <w:r w:rsidR="021FEFB2" w:rsidRPr="62155DD4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>gott</w:t>
      </w:r>
      <w:r w:rsidR="021FEFB2" w:rsidRPr="62155DD4"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>en</w:t>
      </w:r>
    </w:p>
    <w:p w14:paraId="7D2AB2A4" w14:textId="68D2FAE6" w:rsidR="021FEFB2" w:rsidRDefault="392FC992" w:rsidP="28741639">
      <w:pPr>
        <w:rPr>
          <w:rFonts w:ascii="Comic Sans MS" w:eastAsia="Comic Sans MS" w:hAnsi="Comic Sans MS" w:cs="Comic Sans MS"/>
          <w:color w:val="000000" w:themeColor="text1"/>
          <w:sz w:val="28"/>
          <w:szCs w:val="28"/>
        </w:rPr>
      </w:pPr>
      <w:r w:rsidRPr="62155DD4"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>r</w:t>
      </w:r>
      <w:r w:rsidR="021FEFB2" w:rsidRPr="62155DD4"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>e</w:t>
      </w:r>
      <w:r w:rsidR="021FEFB2" w:rsidRPr="62155DD4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>fer</w:t>
      </w:r>
      <w:r w:rsidR="2FD9F156" w:rsidRPr="62155DD4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>r</w:t>
      </w:r>
      <w:r w:rsidR="2FD9F156" w:rsidRPr="62155DD4"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>ing</w:t>
      </w:r>
    </w:p>
    <w:p w14:paraId="1BE9E5B4" w14:textId="05DB4A1C" w:rsidR="2FD9F156" w:rsidRDefault="25C51F1C" w:rsidP="28741639">
      <w:pPr>
        <w:rPr>
          <w:rFonts w:ascii="Comic Sans MS" w:eastAsia="Comic Sans MS" w:hAnsi="Comic Sans MS" w:cs="Comic Sans MS"/>
          <w:color w:val="000000" w:themeColor="text1"/>
          <w:sz w:val="28"/>
          <w:szCs w:val="28"/>
        </w:rPr>
      </w:pPr>
      <w:r w:rsidRPr="62155DD4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>c</w:t>
      </w:r>
      <w:r w:rsidR="2FD9F156" w:rsidRPr="62155DD4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>om</w:t>
      </w:r>
      <w:r w:rsidR="2FD9F156" w:rsidRPr="62155DD4"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>forting</w:t>
      </w:r>
    </w:p>
    <w:p w14:paraId="61304B6B" w14:textId="47300B17" w:rsidR="2FD9F156" w:rsidRDefault="7838D2BD" w:rsidP="28741639">
      <w:pPr>
        <w:rPr>
          <w:rFonts w:ascii="Comic Sans MS" w:eastAsia="Comic Sans MS" w:hAnsi="Comic Sans MS" w:cs="Comic Sans MS"/>
          <w:color w:val="000000" w:themeColor="text1"/>
          <w:sz w:val="28"/>
          <w:szCs w:val="28"/>
        </w:rPr>
      </w:pPr>
      <w:r w:rsidRPr="62155DD4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>b</w:t>
      </w:r>
      <w:r w:rsidR="2FD9F156" w:rsidRPr="62155DD4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>uf</w:t>
      </w:r>
      <w:r w:rsidR="2FD9F156" w:rsidRPr="62155DD4"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>fering</w:t>
      </w:r>
    </w:p>
    <w:p w14:paraId="7FCD4383" w14:textId="0FE2162D" w:rsidR="585EE581" w:rsidRDefault="77CABFBC" w:rsidP="28741639">
      <w:pPr>
        <w:rPr>
          <w:rFonts w:ascii="Comic Sans MS" w:eastAsia="Comic Sans MS" w:hAnsi="Comic Sans MS" w:cs="Comic Sans MS"/>
          <w:color w:val="000000" w:themeColor="text1"/>
          <w:sz w:val="28"/>
          <w:szCs w:val="28"/>
        </w:rPr>
      </w:pPr>
      <w:r w:rsidRPr="62155DD4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>r</w:t>
      </w:r>
      <w:r w:rsidR="585EE581" w:rsidRPr="62155DD4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>ec</w:t>
      </w:r>
      <w:r w:rsidR="585EE581" w:rsidRPr="62155DD4"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 xml:space="preserve">koning </w:t>
      </w:r>
    </w:p>
    <w:p w14:paraId="44587F2A" w14:textId="2C75BA9B" w:rsidR="585EE581" w:rsidRDefault="7E0270C4" w:rsidP="28741639">
      <w:pPr>
        <w:rPr>
          <w:rFonts w:ascii="Comic Sans MS" w:eastAsia="Comic Sans MS" w:hAnsi="Comic Sans MS" w:cs="Comic Sans MS"/>
          <w:color w:val="000000" w:themeColor="text1"/>
          <w:sz w:val="28"/>
          <w:szCs w:val="28"/>
        </w:rPr>
      </w:pPr>
      <w:r w:rsidRPr="62155DD4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>a</w:t>
      </w:r>
      <w:r w:rsidR="585EE581" w:rsidRPr="62155DD4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>s</w:t>
      </w:r>
      <w:r w:rsidR="585EE581" w:rsidRPr="62155DD4"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 xml:space="preserve">cending </w:t>
      </w:r>
    </w:p>
    <w:p w14:paraId="1D699561" w14:textId="52EDEDAF" w:rsidR="35A311AB" w:rsidRDefault="32287C22" w:rsidP="28741639">
      <w:pPr>
        <w:rPr>
          <w:rFonts w:ascii="Comic Sans MS" w:eastAsia="Comic Sans MS" w:hAnsi="Comic Sans MS" w:cs="Comic Sans MS"/>
          <w:color w:val="000000" w:themeColor="text1"/>
          <w:sz w:val="28"/>
          <w:szCs w:val="28"/>
        </w:rPr>
      </w:pPr>
      <w:r w:rsidRPr="62155DD4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>l</w:t>
      </w:r>
      <w:r w:rsidR="35A311AB" w:rsidRPr="62155DD4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>im</w:t>
      </w:r>
      <w:r w:rsidR="35A311AB" w:rsidRPr="62155DD4"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>ited</w:t>
      </w:r>
    </w:p>
    <w:p w14:paraId="4DB47334" w14:textId="56024E85" w:rsidR="35A311AB" w:rsidRDefault="55C8CB93" w:rsidP="28741639">
      <w:pPr>
        <w:rPr>
          <w:rFonts w:ascii="Comic Sans MS" w:eastAsia="Comic Sans MS" w:hAnsi="Comic Sans MS" w:cs="Comic Sans MS"/>
          <w:color w:val="000000" w:themeColor="text1"/>
          <w:sz w:val="28"/>
          <w:szCs w:val="28"/>
        </w:rPr>
      </w:pPr>
      <w:r w:rsidRPr="62155DD4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>g</w:t>
      </w:r>
      <w:r w:rsidR="35A311AB" w:rsidRPr="62155DD4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>ar</w:t>
      </w:r>
      <w:r w:rsidR="35A311AB" w:rsidRPr="62155DD4"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 xml:space="preserve">dened </w:t>
      </w:r>
    </w:p>
    <w:p w14:paraId="5A9D19BB" w14:textId="4420FAE8" w:rsidR="35A311AB" w:rsidRDefault="1E532B34" w:rsidP="28741639">
      <w:pPr>
        <w:rPr>
          <w:rFonts w:ascii="Comic Sans MS" w:eastAsia="Comic Sans MS" w:hAnsi="Comic Sans MS" w:cs="Comic Sans MS"/>
          <w:color w:val="000000" w:themeColor="text1"/>
          <w:sz w:val="28"/>
          <w:szCs w:val="28"/>
        </w:rPr>
      </w:pPr>
      <w:r w:rsidRPr="62155DD4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>g</w:t>
      </w:r>
      <w:r w:rsidR="35A311AB" w:rsidRPr="62155DD4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>ar</w:t>
      </w:r>
      <w:r w:rsidR="35A311AB" w:rsidRPr="62155DD4"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>dening</w:t>
      </w:r>
    </w:p>
    <w:p w14:paraId="4978A815" w14:textId="5ADF69C4" w:rsidR="35A311AB" w:rsidRDefault="2A3FF2B0" w:rsidP="28741639">
      <w:pPr>
        <w:rPr>
          <w:rFonts w:ascii="Comic Sans MS" w:eastAsia="Comic Sans MS" w:hAnsi="Comic Sans MS" w:cs="Comic Sans MS"/>
          <w:color w:val="000000" w:themeColor="text1"/>
          <w:sz w:val="28"/>
          <w:szCs w:val="28"/>
        </w:rPr>
      </w:pPr>
      <w:r w:rsidRPr="62155DD4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>c</w:t>
      </w:r>
      <w:r w:rsidR="35A311AB" w:rsidRPr="62155DD4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>on</w:t>
      </w:r>
      <w:r w:rsidR="35A311AB" w:rsidRPr="62155DD4"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>ference</w:t>
      </w:r>
    </w:p>
    <w:p w14:paraId="35315FB7" w14:textId="6C185342" w:rsidR="35A311AB" w:rsidRDefault="57B6FD6A" w:rsidP="28741639">
      <w:pPr>
        <w:rPr>
          <w:rFonts w:ascii="Comic Sans MS" w:eastAsia="Comic Sans MS" w:hAnsi="Comic Sans MS" w:cs="Comic Sans MS"/>
          <w:color w:val="000000" w:themeColor="text1"/>
          <w:sz w:val="28"/>
          <w:szCs w:val="28"/>
        </w:rPr>
      </w:pPr>
      <w:r w:rsidRPr="62155DD4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>d</w:t>
      </w:r>
      <w:r w:rsidR="35A311AB" w:rsidRPr="62155DD4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>if</w:t>
      </w:r>
      <w:r w:rsidR="35A311AB" w:rsidRPr="62155DD4"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>ference</w:t>
      </w:r>
    </w:p>
    <w:bookmarkEnd w:id="0"/>
    <w:p w14:paraId="424463D1" w14:textId="2FC9ADF4" w:rsidR="28741639" w:rsidRDefault="28741639" w:rsidP="28741639">
      <w:pPr>
        <w:rPr>
          <w:rFonts w:ascii="Comic Sans MS" w:eastAsia="Comic Sans MS" w:hAnsi="Comic Sans MS" w:cs="Comic Sans MS"/>
          <w:color w:val="000000" w:themeColor="text1"/>
          <w:sz w:val="32"/>
          <w:szCs w:val="32"/>
        </w:rPr>
      </w:pPr>
    </w:p>
    <w:sectPr w:rsidR="287416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154599"/>
    <w:rsid w:val="007255FF"/>
    <w:rsid w:val="00D508A1"/>
    <w:rsid w:val="01154599"/>
    <w:rsid w:val="021FEFB2"/>
    <w:rsid w:val="0473CCFC"/>
    <w:rsid w:val="06221066"/>
    <w:rsid w:val="07BDE0C7"/>
    <w:rsid w:val="0EAF22A3"/>
    <w:rsid w:val="135853CE"/>
    <w:rsid w:val="174F7140"/>
    <w:rsid w:val="1C392627"/>
    <w:rsid w:val="1D82104A"/>
    <w:rsid w:val="1E532B34"/>
    <w:rsid w:val="1E7AFD41"/>
    <w:rsid w:val="221C103E"/>
    <w:rsid w:val="258D222F"/>
    <w:rsid w:val="25C51F1C"/>
    <w:rsid w:val="28741639"/>
    <w:rsid w:val="2A3FF2B0"/>
    <w:rsid w:val="2AE293AA"/>
    <w:rsid w:val="2D4F5977"/>
    <w:rsid w:val="2FD9F156"/>
    <w:rsid w:val="3027C768"/>
    <w:rsid w:val="32287C22"/>
    <w:rsid w:val="35A311AB"/>
    <w:rsid w:val="3722D1C3"/>
    <w:rsid w:val="392FC992"/>
    <w:rsid w:val="394B14C4"/>
    <w:rsid w:val="3964D499"/>
    <w:rsid w:val="4074CE78"/>
    <w:rsid w:val="43697B21"/>
    <w:rsid w:val="44461C6C"/>
    <w:rsid w:val="45054B82"/>
    <w:rsid w:val="4949D794"/>
    <w:rsid w:val="49D392A1"/>
    <w:rsid w:val="49FC4A55"/>
    <w:rsid w:val="4C1AD4BD"/>
    <w:rsid w:val="51DEA486"/>
    <w:rsid w:val="5392D2FB"/>
    <w:rsid w:val="53B432C8"/>
    <w:rsid w:val="55235CD2"/>
    <w:rsid w:val="55C84337"/>
    <w:rsid w:val="55C8CB93"/>
    <w:rsid w:val="57B6FD6A"/>
    <w:rsid w:val="585EE581"/>
    <w:rsid w:val="597D4D17"/>
    <w:rsid w:val="62155DD4"/>
    <w:rsid w:val="62564285"/>
    <w:rsid w:val="6CC86224"/>
    <w:rsid w:val="6FBAFD78"/>
    <w:rsid w:val="7412D8C3"/>
    <w:rsid w:val="77CABFBC"/>
    <w:rsid w:val="77EE14B1"/>
    <w:rsid w:val="7838D2BD"/>
    <w:rsid w:val="7CB7D099"/>
    <w:rsid w:val="7E0270C4"/>
    <w:rsid w:val="7E3A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54599"/>
  <w15:chartTrackingRefBased/>
  <w15:docId w15:val="{7C31EDC1-9E6F-4808-9B1D-53354C67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Clay</dc:creator>
  <cp:keywords/>
  <dc:description/>
  <cp:lastModifiedBy>Debbie Briggs</cp:lastModifiedBy>
  <cp:revision>2</cp:revision>
  <dcterms:created xsi:type="dcterms:W3CDTF">2021-05-03T14:52:00Z</dcterms:created>
  <dcterms:modified xsi:type="dcterms:W3CDTF">2024-01-25T13:17:00Z</dcterms:modified>
</cp:coreProperties>
</file>