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58158" w14:textId="1A392CE8" w:rsidR="00947AF6" w:rsidRDefault="4E5D1018">
      <w:bookmarkStart w:id="0" w:name="_GoBack"/>
      <w:bookmarkEnd w:id="0"/>
      <w:r>
        <w:t>Th</w:t>
      </w:r>
      <w:r w:rsidR="75D76074">
        <w:t xml:space="preserve">ere are three rules in this homework, but we have visited them </w:t>
      </w:r>
      <w:proofErr w:type="gramStart"/>
      <w:r w:rsidR="75D76074">
        <w:t xml:space="preserve">before </w:t>
      </w:r>
      <w:r>
        <w:t>,</w:t>
      </w:r>
      <w:proofErr w:type="gramEnd"/>
      <w:r>
        <w:t xml:space="preserve"> so really try your hardest. This week, we will recap stresses in words and </w:t>
      </w:r>
      <w:proofErr w:type="spellStart"/>
      <w:r>
        <w:t>i</w:t>
      </w:r>
      <w:proofErr w:type="spellEnd"/>
      <w:r>
        <w:t xml:space="preserve"> before e except after c.</w:t>
      </w:r>
    </w:p>
    <w:p w14:paraId="5E5787A5" w14:textId="199DE8A0" w:rsidR="00947AF6" w:rsidRDefault="4E5D1018">
      <w:r>
        <w:t xml:space="preserve">If the stress is in the first syllable, then there is only one consonant. The stress is the part of the word that sounds stronger: this can mean it sounds slightly louder or more pronounced. You have to listen carefully. </w:t>
      </w:r>
      <w:proofErr w:type="spellStart"/>
      <w:r>
        <w:t>E.g</w:t>
      </w:r>
      <w:proofErr w:type="spellEnd"/>
      <w:r>
        <w:t xml:space="preserve"> gardening - the stress is on the gar so there is only one consonant before </w:t>
      </w:r>
      <w:proofErr w:type="spellStart"/>
      <w:r>
        <w:t>ing</w:t>
      </w:r>
      <w:proofErr w:type="spellEnd"/>
    </w:p>
    <w:p w14:paraId="7ECA56E9" w14:textId="6CEC46AF" w:rsidR="4E5D1018" w:rsidRDefault="4E5D1018" w:rsidP="4E5D1018">
      <w:r>
        <w:t xml:space="preserve">Forgetting – the stress is on get, so the stress is on the second syllable therefore you need two </w:t>
      </w:r>
      <w:proofErr w:type="spellStart"/>
      <w:r>
        <w:t>ts</w:t>
      </w:r>
      <w:proofErr w:type="spellEnd"/>
      <w:r>
        <w:t xml:space="preserve"> before adding </w:t>
      </w:r>
      <w:proofErr w:type="spellStart"/>
      <w:r>
        <w:t>ing</w:t>
      </w:r>
      <w:proofErr w:type="spellEnd"/>
      <w:r>
        <w:t>.</w:t>
      </w:r>
    </w:p>
    <w:p w14:paraId="6FC90041" w14:textId="455E8A7C" w:rsidR="4E5D1018" w:rsidRDefault="4E5D1018" w:rsidP="4E5D1018">
      <w:r>
        <w:t xml:space="preserve">If the stress is on a </w:t>
      </w:r>
      <w:proofErr w:type="spellStart"/>
      <w:r>
        <w:t>fer</w:t>
      </w:r>
      <w:proofErr w:type="spellEnd"/>
      <w:r>
        <w:t xml:space="preserve"> in the </w:t>
      </w:r>
      <w:proofErr w:type="gramStart"/>
      <w:r>
        <w:t>word ,</w:t>
      </w:r>
      <w:proofErr w:type="gramEnd"/>
      <w:r>
        <w:t xml:space="preserve"> you hear the </w:t>
      </w:r>
      <w:proofErr w:type="spellStart"/>
      <w:r>
        <w:t>fer</w:t>
      </w:r>
      <w:proofErr w:type="spellEnd"/>
      <w:r>
        <w:t xml:space="preserve"> as </w:t>
      </w:r>
      <w:proofErr w:type="spellStart"/>
      <w:r>
        <w:t>fer</w:t>
      </w:r>
      <w:proofErr w:type="spellEnd"/>
      <w:r>
        <w:t xml:space="preserve"> and it has two </w:t>
      </w:r>
      <w:proofErr w:type="spellStart"/>
      <w:r>
        <w:t>rs</w:t>
      </w:r>
      <w:proofErr w:type="spellEnd"/>
      <w:r>
        <w:t xml:space="preserve">: </w:t>
      </w:r>
      <w:proofErr w:type="spellStart"/>
      <w:r>
        <w:t>ferr</w:t>
      </w:r>
      <w:proofErr w:type="spellEnd"/>
      <w:r>
        <w:t xml:space="preserve"> </w:t>
      </w:r>
      <w:proofErr w:type="spellStart"/>
      <w:r>
        <w:t>e.g</w:t>
      </w:r>
      <w:proofErr w:type="spellEnd"/>
      <w:r>
        <w:t xml:space="preserve"> : conferring</w:t>
      </w:r>
    </w:p>
    <w:p w14:paraId="2B43A108" w14:textId="376E5CF4" w:rsidR="4E5D1018" w:rsidRDefault="4E5D1018" w:rsidP="4E5D1018">
      <w:r>
        <w:t xml:space="preserve">If the stress is not on the </w:t>
      </w:r>
      <w:proofErr w:type="spellStart"/>
      <w:r>
        <w:t>fer</w:t>
      </w:r>
      <w:proofErr w:type="spellEnd"/>
      <w:r>
        <w:t xml:space="preserve"> it can sound like ‘</w:t>
      </w:r>
      <w:proofErr w:type="spellStart"/>
      <w:r>
        <w:t>fru</w:t>
      </w:r>
      <w:proofErr w:type="spellEnd"/>
      <w:r>
        <w:t xml:space="preserve">’ when spoken quickly. </w:t>
      </w:r>
      <w:proofErr w:type="spellStart"/>
      <w:r>
        <w:t>E.g</w:t>
      </w:r>
      <w:proofErr w:type="spellEnd"/>
      <w:r>
        <w:t xml:space="preserve"> buffering</w:t>
      </w:r>
    </w:p>
    <w:p w14:paraId="36AE31DC" w14:textId="041E9C69" w:rsidR="4E5D1018" w:rsidRDefault="4E5D1018" w:rsidP="4E5D1018">
      <w:r>
        <w:t xml:space="preserve">When looking at </w:t>
      </w:r>
      <w:proofErr w:type="spellStart"/>
      <w:r>
        <w:t>ie</w:t>
      </w:r>
      <w:proofErr w:type="spellEnd"/>
      <w:r>
        <w:t xml:space="preserve"> or </w:t>
      </w:r>
      <w:proofErr w:type="spellStart"/>
      <w:proofErr w:type="gramStart"/>
      <w:r>
        <w:t>ei</w:t>
      </w:r>
      <w:proofErr w:type="spellEnd"/>
      <w:r>
        <w:t xml:space="preserve"> ,</w:t>
      </w:r>
      <w:proofErr w:type="gramEnd"/>
      <w:r>
        <w:t xml:space="preserve"> just check the c . The I before e rule applies when the </w:t>
      </w:r>
      <w:proofErr w:type="spellStart"/>
      <w:r>
        <w:t>ie</w:t>
      </w:r>
      <w:proofErr w:type="spellEnd"/>
      <w:r>
        <w:t xml:space="preserve"> or </w:t>
      </w:r>
      <w:proofErr w:type="spellStart"/>
      <w:r>
        <w:t>ei</w:t>
      </w:r>
      <w:proofErr w:type="spellEnd"/>
      <w:r>
        <w:t xml:space="preserve"> are code for the sound </w:t>
      </w:r>
      <w:proofErr w:type="spellStart"/>
      <w:r>
        <w:t>ee</w:t>
      </w:r>
      <w:proofErr w:type="spellEnd"/>
      <w:r>
        <w:t xml:space="preserve">. If the word has a </w:t>
      </w:r>
      <w:proofErr w:type="spellStart"/>
      <w:r>
        <w:t>sh</w:t>
      </w:r>
      <w:proofErr w:type="spellEnd"/>
      <w:r>
        <w:t xml:space="preserve"> sound remember it could be ci </w:t>
      </w:r>
      <w:proofErr w:type="gramStart"/>
      <w:r>
        <w:t>( last</w:t>
      </w:r>
      <w:proofErr w:type="gramEnd"/>
      <w:r>
        <w:t xml:space="preserve"> week’s rule, so species is spelt as so)</w:t>
      </w:r>
    </w:p>
    <w:p w14:paraId="4FEB7446" w14:textId="1D198518" w:rsidR="4E5D1018" w:rsidRDefault="4E5D1018" w:rsidP="4E5D1018">
      <w:r>
        <w:t xml:space="preserve">If the </w:t>
      </w:r>
      <w:proofErr w:type="spellStart"/>
      <w:r>
        <w:t>ei</w:t>
      </w:r>
      <w:proofErr w:type="spellEnd"/>
      <w:r>
        <w:t xml:space="preserve"> makes an ay sound, the rule does not apply.</w:t>
      </w:r>
    </w:p>
    <w:p w14:paraId="43181DFF" w14:textId="284B1D53" w:rsidR="4E5D1018" w:rsidRDefault="4E5D1018" w:rsidP="4E5D1018">
      <w:r>
        <w:t>The following words are for you to learn this week, but if you find others in dictionaries,</w:t>
      </w:r>
      <w:r w:rsidR="72CB2F0F">
        <w:t xml:space="preserve"> </w:t>
      </w:r>
      <w:r>
        <w:t>then you may have more visual examples, this can only be a good thing for you.</w:t>
      </w:r>
    </w:p>
    <w:p w14:paraId="4FE38812" w14:textId="4B64721A" w:rsidR="4E5D1018" w:rsidRDefault="4E5D1018" w:rsidP="4E5D1018">
      <w:r>
        <w:t>believe</w:t>
      </w:r>
    </w:p>
    <w:p w14:paraId="2804F3A2" w14:textId="0680B8B4" w:rsidR="4E5D1018" w:rsidRDefault="4E5D1018" w:rsidP="4E5D1018">
      <w:r>
        <w:t>receipt</w:t>
      </w:r>
    </w:p>
    <w:p w14:paraId="4F34E8B8" w14:textId="64D1DCC1" w:rsidR="4E5D1018" w:rsidRDefault="4E5D1018" w:rsidP="4E5D1018">
      <w:r>
        <w:t xml:space="preserve"> referee</w:t>
      </w:r>
    </w:p>
    <w:p w14:paraId="523E2685" w14:textId="4DB4CB8E" w:rsidR="4E5D1018" w:rsidRDefault="4E5D1018" w:rsidP="4E5D1018">
      <w:r>
        <w:t>forgetting</w:t>
      </w:r>
    </w:p>
    <w:p w14:paraId="04E24FA4" w14:textId="6FA0AD42" w:rsidR="4E5D1018" w:rsidRDefault="4E5D1018" w:rsidP="4E5D1018">
      <w:r>
        <w:t xml:space="preserve"> gardened</w:t>
      </w:r>
    </w:p>
    <w:p w14:paraId="450A934B" w14:textId="08549FD4" w:rsidR="4E5D1018" w:rsidRDefault="4E5D1018" w:rsidP="4E5D1018">
      <w:r>
        <w:t>forgotten</w:t>
      </w:r>
    </w:p>
    <w:p w14:paraId="326D58F9" w14:textId="08735AF2" w:rsidR="4E5D1018" w:rsidRDefault="4E5D1018" w:rsidP="4E5D1018">
      <w:r>
        <w:t xml:space="preserve">transferring </w:t>
      </w:r>
    </w:p>
    <w:p w14:paraId="022FCECC" w14:textId="62F90313" w:rsidR="4E5D1018" w:rsidRDefault="4E5D1018" w:rsidP="4E5D1018">
      <w:r>
        <w:t>deceive</w:t>
      </w:r>
    </w:p>
    <w:p w14:paraId="3924C538" w14:textId="1D5C5436" w:rsidR="4E5D1018" w:rsidRDefault="4E5D1018" w:rsidP="4E5D1018">
      <w:r>
        <w:t>grief</w:t>
      </w:r>
    </w:p>
    <w:p w14:paraId="28B27BEA" w14:textId="696B5A6F" w:rsidR="4E5D1018" w:rsidRDefault="4E5D1018" w:rsidP="4E5D1018">
      <w:r>
        <w:t>species</w:t>
      </w:r>
    </w:p>
    <w:sectPr w:rsidR="4E5D10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101FDA"/>
    <w:rsid w:val="00664591"/>
    <w:rsid w:val="00947AF6"/>
    <w:rsid w:val="044439DF"/>
    <w:rsid w:val="05E00A40"/>
    <w:rsid w:val="0B15C894"/>
    <w:rsid w:val="274E0816"/>
    <w:rsid w:val="365184FD"/>
    <w:rsid w:val="36EBD55D"/>
    <w:rsid w:val="387BF760"/>
    <w:rsid w:val="3E46EC4E"/>
    <w:rsid w:val="431A5D71"/>
    <w:rsid w:val="44B62DD2"/>
    <w:rsid w:val="47EDCE94"/>
    <w:rsid w:val="49899EF5"/>
    <w:rsid w:val="4CC13FB7"/>
    <w:rsid w:val="4E5D1018"/>
    <w:rsid w:val="51837603"/>
    <w:rsid w:val="531F4664"/>
    <w:rsid w:val="54BB16C5"/>
    <w:rsid w:val="54D43F22"/>
    <w:rsid w:val="59F0D519"/>
    <w:rsid w:val="6016F1C9"/>
    <w:rsid w:val="68FC9E44"/>
    <w:rsid w:val="6A986EA5"/>
    <w:rsid w:val="6F6BDFC8"/>
    <w:rsid w:val="707E27ED"/>
    <w:rsid w:val="72CB2F0F"/>
    <w:rsid w:val="743F50EB"/>
    <w:rsid w:val="75D76074"/>
    <w:rsid w:val="7E10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1FDA"/>
  <w15:chartTrackingRefBased/>
  <w15:docId w15:val="{8CD95FBF-FF80-4BB9-AB1E-329AFC32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Clay</dc:creator>
  <cp:keywords/>
  <dc:description/>
  <cp:lastModifiedBy>Ruth Clay</cp:lastModifiedBy>
  <cp:revision>2</cp:revision>
  <dcterms:created xsi:type="dcterms:W3CDTF">2024-02-25T08:18:00Z</dcterms:created>
  <dcterms:modified xsi:type="dcterms:W3CDTF">2024-02-25T08:18:00Z</dcterms:modified>
</cp:coreProperties>
</file>