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1B0396" w:rsidR="00573F93" w:rsidP="00573F93" w:rsidRDefault="00573F93" w14:paraId="4C8A02E8" wp14:textId="258C31C4">
      <w:pPr>
        <w:jc w:val="center"/>
      </w:pPr>
      <w:r w:rsidRPr="73B62047" w:rsidR="00573F93">
        <w:rPr>
          <w:rFonts w:ascii="Comic Sans MS" w:hAnsi="Comic Sans MS"/>
          <w:b w:val="1"/>
          <w:bCs w:val="1"/>
          <w:u w:val="single"/>
        </w:rPr>
        <w:t>Spellings – ‘</w:t>
      </w:r>
      <w:proofErr w:type="spellStart"/>
      <w:r w:rsidRPr="73B62047" w:rsidR="00573F93">
        <w:rPr>
          <w:rFonts w:ascii="Comic Sans MS" w:hAnsi="Comic Sans MS"/>
          <w:b w:val="1"/>
          <w:bCs w:val="1"/>
          <w:u w:val="single"/>
        </w:rPr>
        <w:t>ence</w:t>
      </w:r>
      <w:proofErr w:type="spellEnd"/>
      <w:r w:rsidRPr="73B62047" w:rsidR="00573F93">
        <w:rPr>
          <w:rFonts w:ascii="Comic Sans MS" w:hAnsi="Comic Sans MS"/>
          <w:b w:val="1"/>
          <w:bCs w:val="1"/>
          <w:u w:val="single"/>
        </w:rPr>
        <w:t>’ and ‘</w:t>
      </w:r>
      <w:r w:rsidRPr="73B62047" w:rsidR="00573F93">
        <w:rPr>
          <w:rFonts w:ascii="Comic Sans MS" w:hAnsi="Comic Sans MS"/>
          <w:b w:val="1"/>
          <w:bCs w:val="1"/>
          <w:u w:val="single"/>
        </w:rPr>
        <w:t>ance</w:t>
      </w:r>
      <w:r w:rsidRPr="73B62047" w:rsidR="00573F93">
        <w:rPr>
          <w:rFonts w:ascii="Comic Sans MS" w:hAnsi="Comic Sans MS"/>
          <w:b w:val="1"/>
          <w:bCs w:val="1"/>
          <w:u w:val="single"/>
        </w:rPr>
        <w:t>’</w:t>
      </w:r>
      <w:r w:rsidRPr="73B62047" w:rsidR="00573F93">
        <w:rPr>
          <w:rFonts w:ascii="Comic Sans MS" w:hAnsi="Comic Sans MS"/>
          <w:b w:val="1"/>
          <w:bCs w:val="1"/>
        </w:rPr>
        <w:t xml:space="preserve"> </w:t>
      </w:r>
    </w:p>
    <w:p xmlns:wp14="http://schemas.microsoft.com/office/word/2010/wordml" w:rsidR="00573F93" w:rsidP="00573F93" w:rsidRDefault="00011A5C" w14:paraId="276EDF0C" wp14:textId="77777777">
      <w:pPr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</w:pPr>
      <w:r w:rsidRPr="00011A5C">
        <w:rPr>
          <w:rFonts w:ascii="Comic Sans MS" w:hAnsi="Comic Sans MS" w:cs="Segoe UI"/>
          <w:noProof/>
          <w:sz w:val="20"/>
          <w:szCs w:val="20"/>
          <w:highlight w:val="yellow"/>
          <w:shd w:val="clear" w:color="auto" w:fill="FFFFFF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32053F67" wp14:editId="0E5E1CAD">
                <wp:simplePos x="0" y="0"/>
                <wp:positionH relativeFrom="margin">
                  <wp:posOffset>-393065</wp:posOffset>
                </wp:positionH>
                <wp:positionV relativeFrom="paragraph">
                  <wp:posOffset>3620770</wp:posOffset>
                </wp:positionV>
                <wp:extent cx="6591935" cy="2250440"/>
                <wp:effectExtent l="19050" t="19050" r="1841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011A5C" w:rsidP="00011A5C" w:rsidRDefault="00011A5C" w14:paraId="5142D00C" wp14:textId="77777777">
                            <w:pPr>
                              <w:shd w:val="clear" w:color="auto" w:fill="FFFFFF"/>
                              <w:spacing w:after="0" w:line="390" w:lineRule="atLeast"/>
                              <w:jc w:val="center"/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573F93"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Words ending in ‘</w:t>
                            </w:r>
                            <w:proofErr w:type="spellStart"/>
                            <w:r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e</w:t>
                            </w:r>
                            <w:r w:rsidRPr="00573F93"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nce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’</w:t>
                            </w:r>
                          </w:p>
                          <w:p xmlns:wp14="http://schemas.microsoft.com/office/word/2010/wordml" w:rsidRPr="00573F93" w:rsidR="00011A5C" w:rsidP="00011A5C" w:rsidRDefault="00011A5C" w14:paraId="50CCE438" wp14:textId="7777777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90" w:lineRule="atLeast"/>
                              <w:ind w:left="0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If the word is formed from a verb ending in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ere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, then the ending will be spelled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proofErr w:type="spellStart"/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ence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. For example: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reverence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(from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revere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),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adherence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(from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adhere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), or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coherence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(from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cohere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).</w:t>
                            </w:r>
                          </w:p>
                          <w:p xmlns:wp14="http://schemas.microsoft.com/office/word/2010/wordml" w:rsidR="00011A5C" w:rsidP="00011A5C" w:rsidRDefault="00011A5C" w14:paraId="15CDD80B" wp14:textId="77777777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highlight w:val="cyan"/>
                                <w:lang w:eastAsia="en-GB"/>
                              </w:rPr>
                            </w:pP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highlight w:val="cyan"/>
                                <w:lang w:eastAsia="en-GB"/>
                              </w:rPr>
                              <w:t>Note that the word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highlight w:val="cyan"/>
                                <w:lang w:eastAsia="en-GB"/>
                              </w:rPr>
                              <w:t>perseverance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highlight w:val="cyan"/>
                                <w:lang w:eastAsia="en-GB"/>
                              </w:rPr>
                              <w:t> is an exception to this rule!</w:t>
                            </w:r>
                          </w:p>
                          <w:p xmlns:wp14="http://schemas.microsoft.com/office/word/2010/wordml" w:rsidRPr="00573F93" w:rsidR="00011A5C" w:rsidP="00011A5C" w:rsidRDefault="00596198" w14:paraId="53BADEE3" wp14:textId="77777777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If the word has 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‘vid’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‘</w:t>
                            </w:r>
                            <w:proofErr w:type="spellStart"/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cid</w:t>
                            </w:r>
                            <w:proofErr w:type="spellEnd"/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’ 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and 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‘fid’ 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in it, then the suffix is </w:t>
                            </w:r>
                            <w:proofErr w:type="spellStart"/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ence</w:t>
                            </w:r>
                            <w:proofErr w:type="spellEnd"/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E.g</w:t>
                            </w:r>
                            <w:proofErr w:type="spellEnd"/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evidence, 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coincidence</w:t>
                            </w:r>
                            <w:r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Pr="00596198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confidence</w:t>
                            </w:r>
                            <w:bookmarkStart w:name="_GoBack" w:id="0"/>
                            <w:bookmarkEnd w:id="0"/>
                          </w:p>
                          <w:p xmlns:wp14="http://schemas.microsoft.com/office/word/2010/wordml" w:rsidRPr="00573F93" w:rsidR="00011A5C" w:rsidP="00011A5C" w:rsidRDefault="00011A5C" w14:paraId="66395A62" wp14:textId="77777777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390" w:lineRule="atLeast"/>
                              <w:ind w:left="0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If the 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main part of the word ends in a soft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(pronounced like the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in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cell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) 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or a soft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g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(pronounced like the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g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in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gin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), then the ending will be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proofErr w:type="spellStart"/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ence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. For example: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adolescence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or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emergence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xmlns:wp14="http://schemas.microsoft.com/office/word/2010/wordml" w:rsidRPr="00573F93" w:rsidR="00011A5C" w:rsidP="00011A5C" w:rsidRDefault="00011A5C" w14:paraId="45088882" wp14:textId="77777777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highlight w:val="cyan"/>
                                <w:lang w:eastAsia="en-GB"/>
                              </w:rPr>
                              <w:t>Note that the word </w:t>
                            </w:r>
                            <w:r w:rsidRPr="00011A5C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highlight w:val="cyan"/>
                                <w:lang w:eastAsia="en-GB"/>
                              </w:rPr>
                              <w:t>vengeance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highlight w:val="cyan"/>
                                <w:lang w:eastAsia="en-GB"/>
                              </w:rPr>
                              <w:t> is an exception to this rule!</w:t>
                            </w:r>
                          </w:p>
                          <w:p xmlns:wp14="http://schemas.microsoft.com/office/word/2010/wordml" w:rsidR="00011A5C" w:rsidP="00011A5C" w:rsidRDefault="00011A5C" w14:paraId="672A6659" wp14:textId="77777777"/>
                          <w:p xmlns:wp14="http://schemas.microsoft.com/office/word/2010/wordml" w:rsidR="00011A5C" w:rsidP="00011A5C" w:rsidRDefault="00011A5C" w14:paraId="0A37501D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A2981D">
              <v:shapetype id="_x0000_t202" coordsize="21600,21600" o:spt="202" path="m,l,21600r21600,l21600,xe" w14:anchorId="32053F67">
                <v:stroke joinstyle="miter"/>
                <v:path gradientshapeok="t" o:connecttype="rect"/>
              </v:shapetype>
              <v:shape id="Text Box 2" style="position:absolute;margin-left:-30.95pt;margin-top:285.1pt;width:519.05pt;height:17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00b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">
                <v:textbox>
                  <w:txbxContent>
                    <w:p w:rsidR="00011A5C" w:rsidP="00011A5C" w:rsidRDefault="00011A5C" w14:paraId="6B494E62" wp14:textId="77777777">
                      <w:pPr>
                        <w:shd w:val="clear" w:color="auto" w:fill="FFFFFF"/>
                        <w:spacing w:after="0" w:line="390" w:lineRule="atLeast"/>
                        <w:jc w:val="center"/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573F93"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Words ending in ‘</w:t>
                      </w:r>
                      <w:proofErr w:type="spellStart"/>
                      <w:r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e</w:t>
                      </w:r>
                      <w:r w:rsidRPr="00573F93"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nce</w:t>
                      </w:r>
                      <w:proofErr w:type="spellEnd"/>
                      <w:r w:rsidRPr="00573F93"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’</w:t>
                      </w:r>
                    </w:p>
                    <w:p w:rsidRPr="00573F93" w:rsidR="00011A5C" w:rsidP="00011A5C" w:rsidRDefault="00011A5C" w14:paraId="0301405C" wp14:textId="7777777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90" w:lineRule="atLeast"/>
                        <w:ind w:left="0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If the word is formed from a verb ending in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ere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, then the ending will be spelled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proofErr w:type="spellStart"/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ence</w:t>
                      </w:r>
                      <w:proofErr w:type="spellEnd"/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. For example: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reverence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(from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revere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),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adherence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(from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adhere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), or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coherence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(from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cohere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).</w:t>
                      </w:r>
                    </w:p>
                    <w:p w:rsidR="00011A5C" w:rsidP="00011A5C" w:rsidRDefault="00011A5C" w14:paraId="7AEF62A1" wp14:textId="77777777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highlight w:val="cyan"/>
                          <w:lang w:eastAsia="en-GB"/>
                        </w:rPr>
                      </w:pP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highlight w:val="cyan"/>
                          <w:lang w:eastAsia="en-GB"/>
                        </w:rPr>
                        <w:t>Note that the word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highlight w:val="cyan"/>
                          <w:lang w:eastAsia="en-GB"/>
                        </w:rPr>
                        <w:t>perseverance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highlight w:val="cyan"/>
                          <w:lang w:eastAsia="en-GB"/>
                        </w:rPr>
                        <w:t> is an exception to this rule!</w:t>
                      </w:r>
                    </w:p>
                    <w:p w:rsidRPr="00573F93" w:rsidR="00011A5C" w:rsidP="00011A5C" w:rsidRDefault="00596198" w14:paraId="6B9DA602" wp14:textId="77777777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If the word has 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‘vid’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‘</w:t>
                      </w:r>
                      <w:proofErr w:type="spellStart"/>
                      <w:r w:rsidRPr="00596198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cid</w:t>
                      </w:r>
                      <w:proofErr w:type="spellEnd"/>
                      <w:r w:rsidRPr="00596198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’ 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and 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‘fid’ 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in it, then the suffix is </w:t>
                      </w:r>
                      <w:proofErr w:type="spellStart"/>
                      <w:r w:rsidRPr="00596198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ence</w:t>
                      </w:r>
                      <w:proofErr w:type="spellEnd"/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  <w:proofErr w:type="spellStart"/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E.g</w:t>
                      </w:r>
                      <w:proofErr w:type="spellEnd"/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evidence, 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coincidence</w:t>
                      </w:r>
                      <w:r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Pr="00596198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confidence</w:t>
                      </w:r>
                    </w:p>
                    <w:p w:rsidRPr="00573F93" w:rsidR="00011A5C" w:rsidP="00011A5C" w:rsidRDefault="00011A5C" w14:paraId="22A34BC0" wp14:textId="77777777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390" w:lineRule="atLeast"/>
                        <w:ind w:left="0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If the 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main part of the word ends in a soft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(pronounced like the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in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cell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) 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or a soft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g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(pronounced like the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g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in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gin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), then the ending will be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proofErr w:type="spellStart"/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ence</w:t>
                      </w:r>
                      <w:proofErr w:type="spellEnd"/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. For example: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adolescence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or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emergence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Pr="00573F93" w:rsidR="00011A5C" w:rsidP="00011A5C" w:rsidRDefault="00011A5C" w14:paraId="63F086CB" wp14:textId="77777777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highlight w:val="cyan"/>
                          <w:lang w:eastAsia="en-GB"/>
                        </w:rPr>
                        <w:t>Note that the word </w:t>
                      </w:r>
                      <w:r w:rsidRPr="00011A5C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highlight w:val="cyan"/>
                          <w:lang w:eastAsia="en-GB"/>
                        </w:rPr>
                        <w:t>vengeance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highlight w:val="cyan"/>
                          <w:lang w:eastAsia="en-GB"/>
                        </w:rPr>
                        <w:t> is an exception to this rule!</w:t>
                      </w:r>
                    </w:p>
                    <w:p w:rsidR="00011A5C" w:rsidP="00011A5C" w:rsidRDefault="00011A5C" w14:paraId="5DAB6C7B" wp14:textId="77777777"/>
                    <w:p w:rsidR="00011A5C" w:rsidP="00011A5C" w:rsidRDefault="00011A5C" w14:paraId="02EB378F" wp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011A5C">
        <w:rPr>
          <w:rFonts w:ascii="Comic Sans MS" w:hAnsi="Comic Sans MS" w:cs="Segoe UI"/>
          <w:noProof/>
          <w:sz w:val="20"/>
          <w:szCs w:val="20"/>
          <w:highlight w:val="yellow"/>
          <w:shd w:val="clear" w:color="auto" w:fill="FFFFFF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9264" behindDoc="0" locked="0" layoutInCell="1" allowOverlap="1" wp14:anchorId="7BBB0745" wp14:editId="7777777">
                <wp:simplePos x="0" y="0"/>
                <wp:positionH relativeFrom="margin">
                  <wp:posOffset>-388620</wp:posOffset>
                </wp:positionH>
                <wp:positionV relativeFrom="paragraph">
                  <wp:posOffset>610235</wp:posOffset>
                </wp:positionV>
                <wp:extent cx="6591935" cy="2717800"/>
                <wp:effectExtent l="19050" t="19050" r="1841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573F93" w:rsidR="00011A5C" w:rsidP="00011A5C" w:rsidRDefault="00011A5C" w14:paraId="39589291" wp14:textId="77777777">
                            <w:pPr>
                              <w:jc w:val="center"/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573F93"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Words ending in ‘</w:t>
                            </w:r>
                            <w:proofErr w:type="spellStart"/>
                            <w:r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a</w:t>
                            </w:r>
                            <w:r w:rsidRPr="00573F93"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nce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cs="Segoe UI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’</w:t>
                            </w:r>
                          </w:p>
                          <w:p xmlns:wp14="http://schemas.microsoft.com/office/word/2010/wordml" w:rsidRPr="00573F93" w:rsidR="00011A5C" w:rsidP="00011A5C" w:rsidRDefault="00011A5C" w14:paraId="05E99BE2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ind w:left="0"/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If the word is formed from a verb that ends in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y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, -</w:t>
                            </w:r>
                            <w:proofErr w:type="spellStart"/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ure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, or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ear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, then the ending will be spelled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proofErr w:type="spellStart"/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ance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. For example: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alliance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 (from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ally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),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endurance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 (from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endure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), or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appearance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 (from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appear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  <w:p xmlns:wp14="http://schemas.microsoft.com/office/word/2010/wordml" w:rsidRPr="00573F93" w:rsidR="00011A5C" w:rsidP="00011A5C" w:rsidRDefault="00011A5C" w14:paraId="6A05A809" wp14:textId="77777777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hAnsi="Comic Sans MS"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xmlns:wp14="http://schemas.microsoft.com/office/word/2010/wordml" w:rsidRPr="00573F93" w:rsidR="00011A5C" w:rsidP="00011A5C" w:rsidRDefault="00011A5C" w14:paraId="13D0BD2B" wp14:textId="7777777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90" w:lineRule="atLeast"/>
                              <w:ind w:left="0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If the 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main part of the word (i.e. the bit before the ending) 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ends in a 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‘hard’ </w:t>
                            </w:r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(pronounced like the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in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cab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) 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or a ‘hard’ </w:t>
                            </w:r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g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(pronounced like the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g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in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game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), then the ending will be spelled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proofErr w:type="spellStart"/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ance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For example: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elegance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or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significance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xmlns:wp14="http://schemas.microsoft.com/office/word/2010/wordml" w:rsidRPr="00573F93" w:rsidR="00011A5C" w:rsidP="00011A5C" w:rsidRDefault="00011A5C" w14:paraId="5A39BBE3" wp14:textId="77777777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xmlns:wp14="http://schemas.microsoft.com/office/word/2010/wordml" w:rsidR="00011A5C" w:rsidP="00011A5C" w:rsidRDefault="00011A5C" w14:paraId="2FD041B2" wp14:textId="7777777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90" w:lineRule="atLeast"/>
                              <w:ind w:left="0"/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If the noun is related to a verb ending in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ate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, then the ending is 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likely to be </w:t>
                            </w:r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proofErr w:type="spellStart"/>
                            <w:r w:rsidRPr="001B0396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ance</w:t>
                            </w:r>
                            <w:proofErr w:type="spellEnd"/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, e.g.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tolerance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 (from 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tolerate</w:t>
                            </w:r>
                            <w:r w:rsidRPr="00573F93">
                              <w:rPr>
                                <w:rFonts w:ascii="Comic Sans MS" w:hAnsi="Comic Sans MS" w:eastAsia="Times New Roman" w:cs="Segoe U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  <w:p xmlns:wp14="http://schemas.microsoft.com/office/word/2010/wordml" w:rsidR="00011A5C" w:rsidRDefault="00011A5C" w14:paraId="41C8F396" wp14:textId="77777777"/>
                          <w:p xmlns:wp14="http://schemas.microsoft.com/office/word/2010/wordml" w:rsidR="00011A5C" w:rsidRDefault="00011A5C" w14:paraId="72A3D3E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D28EB61">
              <v:shape id="_x0000_s1027" style="position:absolute;margin-left:-30.6pt;margin-top:48.05pt;width:519.05pt;height:2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7030a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">
                <v:textbox>
                  <w:txbxContent>
                    <w:p w:rsidRPr="00573F93" w:rsidR="00011A5C" w:rsidP="00011A5C" w:rsidRDefault="00011A5C" w14:paraId="39FB5A24" wp14:textId="77777777">
                      <w:pPr>
                        <w:jc w:val="center"/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573F93"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Words ending in ‘</w:t>
                      </w:r>
                      <w:proofErr w:type="spellStart"/>
                      <w:r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a</w:t>
                      </w:r>
                      <w:r w:rsidRPr="00573F93"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nce</w:t>
                      </w:r>
                      <w:proofErr w:type="spellEnd"/>
                      <w:r w:rsidRPr="00573F93">
                        <w:rPr>
                          <w:rFonts w:ascii="Comic Sans MS" w:hAnsi="Comic Sans MS" w:cs="Segoe UI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’</w:t>
                      </w:r>
                    </w:p>
                    <w:p w:rsidRPr="00573F93" w:rsidR="00011A5C" w:rsidP="00011A5C" w:rsidRDefault="00011A5C" w14:paraId="412ADC24" wp14:textId="7777777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ind w:left="0"/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</w:pP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If the word is formed from a verb that ends in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y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, -</w:t>
                      </w:r>
                      <w:proofErr w:type="spellStart"/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ure</w:t>
                      </w:r>
                      <w:proofErr w:type="spellEnd"/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, or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ear</w:t>
                      </w: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, then the ending will be spelled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-</w:t>
                      </w:r>
                      <w:proofErr w:type="spellStart"/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ance</w:t>
                      </w:r>
                      <w:proofErr w:type="spellEnd"/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. For example: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alliance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 (from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ally</w:t>
                      </w: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),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endurance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 (from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endure</w:t>
                      </w: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), or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appearance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 (from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appear</w:t>
                      </w:r>
                      <w:r w:rsidRPr="00573F93"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  <w:t>)</w:t>
                      </w:r>
                    </w:p>
                    <w:p w:rsidRPr="00573F93" w:rsidR="00011A5C" w:rsidP="00011A5C" w:rsidRDefault="00011A5C" w14:paraId="0D0B940D" wp14:textId="77777777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hAnsi="Comic Sans MS" w:eastAsia="Times New Roman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:rsidRPr="00573F93" w:rsidR="00011A5C" w:rsidP="00011A5C" w:rsidRDefault="00011A5C" w14:paraId="0799ECD8" wp14:textId="77777777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90" w:lineRule="atLeast"/>
                        <w:ind w:left="0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If the 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main part of the word (i.e. the bit before the ending) 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ends in a 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‘hard’ </w:t>
                      </w:r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(pronounced like the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in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cab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) 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or a ‘hard’ </w:t>
                      </w:r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g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(pronounced like the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g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in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game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), then the ending will be spelled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proofErr w:type="spellStart"/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ance</w:t>
                      </w:r>
                      <w:proofErr w:type="spellEnd"/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For example: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elegance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or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significance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Pr="00573F93" w:rsidR="00011A5C" w:rsidP="00011A5C" w:rsidRDefault="00011A5C" w14:paraId="0E27B00A" wp14:textId="77777777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:rsidR="00011A5C" w:rsidP="00011A5C" w:rsidRDefault="00011A5C" w14:paraId="2F10DDAF" wp14:textId="7777777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90" w:lineRule="atLeast"/>
                        <w:ind w:left="0"/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If the noun is related to a verb ending in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ate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, then the ending is 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FF0000"/>
                          <w:sz w:val="20"/>
                          <w:szCs w:val="20"/>
                          <w:lang w:eastAsia="en-GB"/>
                        </w:rPr>
                        <w:t>likely to be </w:t>
                      </w:r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-</w:t>
                      </w:r>
                      <w:proofErr w:type="spellStart"/>
                      <w:r w:rsidRPr="001B0396">
                        <w:rPr>
                          <w:rFonts w:ascii="Comic Sans MS" w:hAnsi="Comic Sans MS" w:eastAsia="Times New Roman" w:cs="Segoe UI"/>
                          <w:i/>
                          <w:iCs/>
                          <w:color w:val="FF0000"/>
                          <w:sz w:val="20"/>
                          <w:szCs w:val="20"/>
                          <w:lang w:eastAsia="en-GB"/>
                        </w:rPr>
                        <w:t>ance</w:t>
                      </w:r>
                      <w:proofErr w:type="spellEnd"/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, e.g.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tolerance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 (from </w:t>
                      </w:r>
                      <w:r w:rsidRPr="00573F93">
                        <w:rPr>
                          <w:rFonts w:ascii="Comic Sans MS" w:hAnsi="Comic Sans MS" w:eastAsia="Times New Roman" w:cs="Segoe UI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tolerate</w:t>
                      </w:r>
                      <w:r w:rsidRPr="00573F93">
                        <w:rPr>
                          <w:rFonts w:ascii="Comic Sans MS" w:hAnsi="Comic Sans MS" w:eastAsia="Times New Roman" w:cs="Segoe U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)</w:t>
                      </w:r>
                    </w:p>
                    <w:p w:rsidR="00011A5C" w:rsidRDefault="00011A5C" w14:paraId="60061E4C" wp14:textId="77777777"/>
                    <w:p w:rsidR="00011A5C" w:rsidRDefault="00011A5C" w14:paraId="44EAFD9C" wp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These two endings are both used to make nouns</w:t>
      </w:r>
      <w:r w:rsidR="001B0396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 xml:space="preserve"> </w: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from </w:t>
      </w:r>
      <w:hyperlink w:history="1" r:id="rId5">
        <w:r w:rsidRPr="00573F93" w:rsidR="00573F93">
          <w:rPr>
            <w:rStyle w:val="Hyperlink"/>
            <w:rFonts w:ascii="Comic Sans MS" w:hAnsi="Comic Sans MS" w:cs="Segoe UI"/>
            <w:color w:val="FF0000"/>
            <w:sz w:val="20"/>
            <w:szCs w:val="20"/>
            <w:highlight w:val="yellow"/>
            <w:shd w:val="clear" w:color="auto" w:fill="FFFFFF"/>
          </w:rPr>
          <w:t>verbs</w:t>
        </w:r>
      </w:hyperlink>
      <w:r w:rsidRPr="00573F93" w:rsidR="00573F93">
        <w:rPr>
          <w:rFonts w:ascii="Comic Sans MS" w:hAnsi="Comic Sans MS" w:cs="Segoe UI"/>
          <w:color w:val="FF0000"/>
          <w:sz w:val="20"/>
          <w:szCs w:val="20"/>
          <w:highlight w:val="yellow"/>
          <w:shd w:val="clear" w:color="auto" w:fill="FFFFFF"/>
        </w:rPr>
        <w:t> </w: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(e.g. </w:t>
      </w:r>
      <w:r w:rsidRPr="00573F93" w:rsidR="00573F93">
        <w:rPr>
          <w:rStyle w:val="Emphasis"/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performance</w: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 from </w:t>
      </w:r>
      <w:r w:rsidRPr="00573F93" w:rsidR="00573F93">
        <w:rPr>
          <w:rStyle w:val="Emphasis"/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perform</w: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) or nouns from </w:t>
      </w:r>
      <w:hyperlink w:tooltip="Jargon buster" w:history="1" r:id="rId6">
        <w:r w:rsidRPr="00573F93" w:rsidR="00573F93">
          <w:rPr>
            <w:rStyle w:val="Hyperlink"/>
            <w:rFonts w:ascii="Comic Sans MS" w:hAnsi="Comic Sans MS" w:cs="Segoe UI"/>
            <w:color w:val="FF0000"/>
            <w:sz w:val="20"/>
            <w:szCs w:val="20"/>
            <w:highlight w:val="yellow"/>
            <w:shd w:val="clear" w:color="auto" w:fill="FFFFFF"/>
          </w:rPr>
          <w:t>adjectives</w:t>
        </w:r>
      </w:hyperlink>
      <w:r w:rsidRPr="00573F93" w:rsidR="00573F93">
        <w:rPr>
          <w:rFonts w:ascii="Comic Sans MS" w:hAnsi="Comic Sans MS" w:cs="Segoe UI"/>
          <w:color w:val="FF0000"/>
          <w:sz w:val="20"/>
          <w:szCs w:val="20"/>
          <w:highlight w:val="yellow"/>
          <w:shd w:val="clear" w:color="auto" w:fill="FFFFFF"/>
        </w:rPr>
        <w:t> </w: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(e.g. </w:t>
      </w:r>
      <w:r w:rsidRPr="00573F93" w:rsidR="00573F93">
        <w:rPr>
          <w:rStyle w:val="Emphasis"/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intelligence</w: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 from </w:t>
      </w:r>
      <w:r w:rsidRPr="00573F93" w:rsidR="00573F93">
        <w:rPr>
          <w:rStyle w:val="Emphasis"/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intelligent</w:t>
      </w:r>
      <w:r w:rsidRPr="00573F93" w:rsidR="00573F93"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  <w:t>).</w:t>
      </w:r>
    </w:p>
    <w:p xmlns:wp14="http://schemas.microsoft.com/office/word/2010/wordml" w:rsidR="00011A5C" w:rsidP="00573F93" w:rsidRDefault="00011A5C" w14:paraId="4B94D5A5" wp14:textId="77777777">
      <w:pPr>
        <w:rPr>
          <w:rFonts w:ascii="Comic Sans MS" w:hAnsi="Comic Sans MS" w:cs="Segoe UI"/>
          <w:sz w:val="20"/>
          <w:szCs w:val="20"/>
          <w:highlight w:val="yellow"/>
          <w:shd w:val="clear" w:color="auto" w:fill="FFFFFF"/>
        </w:rPr>
      </w:pPr>
    </w:p>
    <w:p xmlns:wp14="http://schemas.microsoft.com/office/word/2010/wordml" w:rsidR="00573F93" w:rsidP="00573F93" w:rsidRDefault="00573F93" w14:paraId="3DEEC669" wp14:textId="77777777">
      <w:pPr>
        <w:shd w:val="clear" w:color="auto" w:fill="FFFFFF"/>
        <w:spacing w:after="0" w:line="390" w:lineRule="atLeast"/>
        <w:jc w:val="center"/>
        <w:rPr>
          <w:rFonts w:ascii="Comic Sans MS" w:hAnsi="Comic Sans MS" w:eastAsia="Times New Roman" w:cs="Segoe UI"/>
          <w:color w:val="000000" w:themeColor="text1"/>
          <w:sz w:val="20"/>
          <w:szCs w:val="20"/>
          <w:lang w:eastAsia="en-GB"/>
        </w:rPr>
      </w:pPr>
    </w:p>
    <w:p xmlns:wp14="http://schemas.microsoft.com/office/word/2010/wordml" w:rsidR="001B0396" w:rsidP="00011A5C" w:rsidRDefault="00011A5C" w14:paraId="4828F5DC" wp14:textId="77777777">
      <w:pPr>
        <w:shd w:val="clear" w:color="auto" w:fill="FFFFFF"/>
        <w:spacing w:after="0" w:line="390" w:lineRule="atLeast"/>
        <w:ind w:left="2880"/>
        <w:rPr>
          <w:rFonts w:ascii="Comic Sans MS" w:hAnsi="Comic Sans MS" w:eastAsia="Times New Roman" w:cs="Segoe UI"/>
          <w:b/>
          <w:color w:val="000000" w:themeColor="text1"/>
          <w:sz w:val="20"/>
          <w:szCs w:val="20"/>
          <w:u w:val="single"/>
          <w:lang w:eastAsia="en-GB"/>
        </w:rPr>
      </w:pPr>
      <w:r w:rsidRPr="00011A5C">
        <w:rPr>
          <w:rFonts w:ascii="Comic Sans MS" w:hAnsi="Comic Sans MS" w:eastAsia="Times New Roman" w:cs="Segoe UI"/>
          <w:b/>
          <w:color w:val="000000" w:themeColor="text1"/>
          <w:sz w:val="20"/>
          <w:szCs w:val="20"/>
          <w:lang w:eastAsia="en-GB"/>
        </w:rPr>
        <w:t xml:space="preserve">      </w:t>
      </w:r>
      <w:r w:rsidRPr="001B0396" w:rsidR="001B0396">
        <w:rPr>
          <w:rFonts w:ascii="Comic Sans MS" w:hAnsi="Comic Sans MS" w:eastAsia="Times New Roman" w:cs="Segoe UI"/>
          <w:b/>
          <w:color w:val="000000" w:themeColor="text1"/>
          <w:sz w:val="20"/>
          <w:szCs w:val="20"/>
          <w:u w:val="single"/>
          <w:lang w:eastAsia="en-GB"/>
        </w:rPr>
        <w:t>Words to learn</w:t>
      </w:r>
    </w:p>
    <w:p xmlns:wp14="http://schemas.microsoft.com/office/word/2010/wordml" w:rsidRPr="00122F95" w:rsidR="001B0396" w:rsidP="00011A5C" w:rsidRDefault="00122F95" w14:paraId="4C29CF1D" wp14:textId="77777777">
      <w:pPr>
        <w:shd w:val="clear" w:color="auto" w:fill="FFFFFF"/>
        <w:spacing w:after="0" w:line="390" w:lineRule="atLeast"/>
        <w:ind w:left="1440" w:firstLine="720"/>
        <w:rPr>
          <w:rFonts w:ascii="Comic Sans MS" w:hAnsi="Comic Sans MS" w:cs="Segoe UI"/>
          <w:color w:val="000000" w:themeColor="text1"/>
          <w:shd w:val="clear" w:color="auto" w:fill="FFFFFF"/>
        </w:rPr>
      </w:pPr>
      <w:r>
        <w:rPr>
          <w:rFonts w:ascii="Comic Sans MS" w:hAnsi="Comic Sans MS" w:cs="Segoe UI"/>
          <w:color w:val="000000" w:themeColor="text1"/>
          <w:shd w:val="clear" w:color="auto" w:fill="FFFFFF"/>
        </w:rPr>
        <w:t>c</w:t>
      </w:r>
      <w:r w:rsidRPr="00122F95" w:rsidR="001B0396">
        <w:rPr>
          <w:rFonts w:ascii="Comic Sans MS" w:hAnsi="Comic Sans MS" w:cs="Segoe UI"/>
          <w:color w:val="000000" w:themeColor="text1"/>
          <w:shd w:val="clear" w:color="auto" w:fill="FFFFFF"/>
        </w:rPr>
        <w:t>ircumstance</w:t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>adolescence</w:t>
      </w:r>
    </w:p>
    <w:p xmlns:wp14="http://schemas.microsoft.com/office/word/2010/wordml" w:rsidRPr="00122F95" w:rsidR="001B0396" w:rsidP="00011A5C" w:rsidRDefault="00122F95" w14:paraId="43589C80" wp14:textId="77777777">
      <w:pPr>
        <w:shd w:val="clear" w:color="auto" w:fill="FFFFFF"/>
        <w:spacing w:after="0" w:line="390" w:lineRule="atLeast"/>
        <w:ind w:left="1440" w:firstLine="720"/>
        <w:rPr>
          <w:rFonts w:ascii="Comic Sans MS" w:hAnsi="Comic Sans MS" w:cs="Segoe UI"/>
          <w:color w:val="000000" w:themeColor="text1"/>
          <w:shd w:val="clear" w:color="auto" w:fill="FFFFFF"/>
        </w:rPr>
      </w:pPr>
      <w:r>
        <w:rPr>
          <w:rFonts w:ascii="Comic Sans MS" w:hAnsi="Comic Sans MS" w:cs="Segoe UI"/>
          <w:color w:val="000000" w:themeColor="text1"/>
          <w:shd w:val="clear" w:color="auto" w:fill="FFFFFF"/>
        </w:rPr>
        <w:t>g</w:t>
      </w:r>
      <w:r w:rsidRPr="00122F95" w:rsidR="001B0396">
        <w:rPr>
          <w:rFonts w:ascii="Comic Sans MS" w:hAnsi="Comic Sans MS" w:cs="Segoe UI"/>
          <w:color w:val="000000" w:themeColor="text1"/>
          <w:shd w:val="clear" w:color="auto" w:fill="FFFFFF"/>
        </w:rPr>
        <w:t>uidance</w:t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>convenience</w:t>
      </w:r>
    </w:p>
    <w:p xmlns:wp14="http://schemas.microsoft.com/office/word/2010/wordml" w:rsidRPr="00122F95" w:rsidR="00122F95" w:rsidP="00011A5C" w:rsidRDefault="00122F95" w14:paraId="0ED8F01A" wp14:textId="77777777">
      <w:pPr>
        <w:shd w:val="clear" w:color="auto" w:fill="FFFFFF"/>
        <w:spacing w:after="0" w:line="390" w:lineRule="atLeast"/>
        <w:ind w:left="1440" w:firstLine="720"/>
        <w:rPr>
          <w:rFonts w:ascii="Comic Sans MS" w:hAnsi="Comic Sans MS" w:cs="Segoe UI"/>
          <w:color w:val="000000" w:themeColor="text1"/>
          <w:shd w:val="clear" w:color="auto" w:fill="FFFFFF"/>
        </w:rPr>
      </w:pPr>
      <w:r>
        <w:rPr>
          <w:rFonts w:ascii="Comic Sans MS" w:hAnsi="Comic Sans MS" w:cs="Segoe UI"/>
          <w:color w:val="000000" w:themeColor="text1"/>
          <w:shd w:val="clear" w:color="auto" w:fill="FFFFFF"/>
        </w:rPr>
        <w:t>r</w:t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>esemblance</w:t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>recurrence</w:t>
      </w:r>
    </w:p>
    <w:p xmlns:wp14="http://schemas.microsoft.com/office/word/2010/wordml" w:rsidRPr="00122F95" w:rsidR="00122F95" w:rsidP="00011A5C" w:rsidRDefault="00122F95" w14:paraId="77A10B4B" wp14:textId="77777777">
      <w:pPr>
        <w:shd w:val="clear" w:color="auto" w:fill="FFFFFF"/>
        <w:spacing w:after="0" w:line="390" w:lineRule="atLeast"/>
        <w:ind w:left="1440" w:firstLine="720"/>
        <w:rPr>
          <w:rFonts w:ascii="Comic Sans MS" w:hAnsi="Comic Sans MS" w:cs="Segoe UI"/>
          <w:color w:val="000000" w:themeColor="text1"/>
          <w:shd w:val="clear" w:color="auto" w:fill="FFFFFF"/>
        </w:rPr>
      </w:pPr>
      <w:r>
        <w:rPr>
          <w:rFonts w:ascii="Comic Sans MS" w:hAnsi="Comic Sans MS" w:cs="Segoe UI"/>
          <w:color w:val="000000" w:themeColor="text1"/>
          <w:shd w:val="clear" w:color="auto" w:fill="FFFFFF"/>
        </w:rPr>
        <w:t>n</w:t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>uisance</w:t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ab/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>coherence</w:t>
      </w:r>
    </w:p>
    <w:p xmlns:wp14="http://schemas.microsoft.com/office/word/2010/wordml" w:rsidRPr="00122F95" w:rsidR="00122F95" w:rsidP="00011A5C" w:rsidRDefault="00122F95" w14:paraId="3FBC5429" wp14:textId="77777777">
      <w:pPr>
        <w:shd w:val="clear" w:color="auto" w:fill="FFFFFF"/>
        <w:spacing w:after="0" w:line="390" w:lineRule="atLeast"/>
        <w:ind w:left="1440" w:firstLine="720"/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</w:pPr>
      <w:r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>a</w:t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>ppearance</w:t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ab/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ab/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ab/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>emergence</w:t>
      </w:r>
    </w:p>
    <w:p xmlns:wp14="http://schemas.microsoft.com/office/word/2010/wordml" w:rsidRPr="00122F95" w:rsidR="00122F95" w:rsidP="00011A5C" w:rsidRDefault="00122F95" w14:paraId="6CCF822A" wp14:textId="77777777">
      <w:pPr>
        <w:shd w:val="clear" w:color="auto" w:fill="FFFFFF"/>
        <w:spacing w:after="0" w:line="390" w:lineRule="atLeast"/>
        <w:ind w:left="1440" w:firstLine="720"/>
        <w:rPr>
          <w:rFonts w:ascii="Comic Sans MS" w:hAnsi="Comic Sans MS" w:eastAsia="Times New Roman" w:cs="Segoe UI"/>
          <w:color w:val="000000" w:themeColor="text1"/>
          <w:sz w:val="20"/>
          <w:szCs w:val="20"/>
          <w:lang w:eastAsia="en-GB"/>
        </w:rPr>
      </w:pPr>
      <w:r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>t</w:t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>olerance</w:t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ab/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ab/>
      </w:r>
      <w:r w:rsidRPr="00122F95">
        <w:rPr>
          <w:rStyle w:val="Emphasis"/>
          <w:rFonts w:ascii="Comic Sans MS" w:hAnsi="Comic Sans MS" w:cs="Segoe UI"/>
          <w:i w:val="0"/>
          <w:color w:val="000000" w:themeColor="text1"/>
          <w:shd w:val="clear" w:color="auto" w:fill="FFFFFF"/>
        </w:rPr>
        <w:tab/>
      </w:r>
      <w:r w:rsidRPr="00122F95">
        <w:rPr>
          <w:rFonts w:ascii="Comic Sans MS" w:hAnsi="Comic Sans MS" w:cs="Segoe UI"/>
          <w:color w:val="000000" w:themeColor="text1"/>
          <w:shd w:val="clear" w:color="auto" w:fill="FFFFFF"/>
        </w:rPr>
        <w:t>insistence</w:t>
      </w:r>
    </w:p>
    <w:p xmlns:wp14="http://schemas.microsoft.com/office/word/2010/wordml" w:rsidRPr="00573F93" w:rsidR="00573F93" w:rsidP="00573F93" w:rsidRDefault="00573F93" w14:paraId="3656B9AB" wp14:textId="77777777">
      <w:pPr>
        <w:rPr>
          <w:rFonts w:ascii="Comic Sans MS" w:hAnsi="Comic Sans MS"/>
        </w:rPr>
      </w:pPr>
    </w:p>
    <w:sectPr w:rsidRPr="00573F93" w:rsidR="00573F9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E0D"/>
    <w:multiLevelType w:val="multilevel"/>
    <w:tmpl w:val="CDB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203551"/>
    <w:multiLevelType w:val="multilevel"/>
    <w:tmpl w:val="CDB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D276CAB"/>
    <w:multiLevelType w:val="multilevel"/>
    <w:tmpl w:val="CDB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9052A09"/>
    <w:multiLevelType w:val="multilevel"/>
    <w:tmpl w:val="CDB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B2C4AC7"/>
    <w:multiLevelType w:val="multilevel"/>
    <w:tmpl w:val="CDB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val="bestFit" w:percent="2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93"/>
    <w:rsid w:val="00011A5C"/>
    <w:rsid w:val="00122F95"/>
    <w:rsid w:val="001B0396"/>
    <w:rsid w:val="00573F93"/>
    <w:rsid w:val="00596198"/>
    <w:rsid w:val="73B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8F6C"/>
  <w15:chartTrackingRefBased/>
  <w15:docId w15:val="{87A48FA3-BBB2-4082-A424-FFB042E569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3F93"/>
    <w:rPr>
      <w:i/>
      <w:iCs/>
    </w:rPr>
  </w:style>
  <w:style w:type="paragraph" w:styleId="ListParagraph">
    <w:name w:val="List Paragraph"/>
    <w:basedOn w:val="Normal"/>
    <w:uiPriority w:val="34"/>
    <w:qFormat/>
    <w:rsid w:val="00573F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3F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lexico.com/grammar/adjectives-hub" TargetMode="External" Id="rId6" /><Relationship Type="http://schemas.openxmlformats.org/officeDocument/2006/relationships/hyperlink" Target="https://www.lexico.com/grammar/verbs-hub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Forde</dc:creator>
  <keywords/>
  <dc:description/>
  <lastModifiedBy>Ruth Clay</lastModifiedBy>
  <revision>4</revision>
  <dcterms:created xsi:type="dcterms:W3CDTF">2021-05-12T14:34:00.0000000Z</dcterms:created>
  <dcterms:modified xsi:type="dcterms:W3CDTF">2022-01-27T20:00:24.4901612Z</dcterms:modified>
</coreProperties>
</file>