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3D4D25" w:rsidR="00EA5F9C" w:rsidP="31F24519" w:rsidRDefault="00C00C42" w14:paraId="546EC5D3" w14:textId="77777777">
      <w:pPr>
        <w:pStyle w:val="BodyText"/>
        <w:tabs>
          <w:tab w:val="left" w:pos="9162"/>
        </w:tabs>
        <w:kinsoku w:val="0"/>
        <w:overflowPunct w:val="0"/>
        <w:rPr>
          <w:b w:val="1"/>
          <w:bCs w:val="1"/>
          <w:color w:val="0070C0"/>
          <w:spacing w:val="-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6FAD5EB" wp14:editId="3FED8E89">
            <wp:simplePos x="0" y="0"/>
            <wp:positionH relativeFrom="column">
              <wp:posOffset>-142875</wp:posOffset>
            </wp:positionH>
            <wp:positionV relativeFrom="paragraph">
              <wp:posOffset>78105</wp:posOffset>
            </wp:positionV>
            <wp:extent cx="432435" cy="458470"/>
            <wp:effectExtent l="0" t="0" r="0" b="0"/>
            <wp:wrapNone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45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781E268" wp14:editId="6CD771F1">
            <wp:simplePos x="0" y="0"/>
            <wp:positionH relativeFrom="column">
              <wp:posOffset>9734550</wp:posOffset>
            </wp:positionH>
            <wp:positionV relativeFrom="paragraph">
              <wp:posOffset>78105</wp:posOffset>
            </wp:positionV>
            <wp:extent cx="567055" cy="601345"/>
            <wp:effectExtent l="0" t="0" r="0" b="0"/>
            <wp:wrapNone/>
            <wp:docPr id="3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31F24519" w:rsidR="003D4D25">
        <w:rPr>
          <w:b w:val="1"/>
          <w:bCs w:val="1"/>
          <w:color w:val="0070C0"/>
        </w:rPr>
        <w:t>Allesley</w:t>
      </w:r>
      <w:r w:rsidRPr="31F24519" w:rsidR="00EA5F9C">
        <w:rPr>
          <w:b w:val="1"/>
          <w:bCs w:val="1"/>
          <w:color w:val="0070C0"/>
        </w:rPr>
        <w:t xml:space="preserve"> Primary Schoo</w:t>
      </w:r>
      <w:r w:rsidRPr="31F24519" w:rsidR="003D4D25">
        <w:rPr>
          <w:b w:val="1"/>
          <w:bCs w:val="1"/>
          <w:color w:val="0070C0"/>
        </w:rPr>
        <w:t xml:space="preserve">l </w:t>
      </w:r>
      <w:r w:rsidRPr="31F24519" w:rsidR="00EA5F9C">
        <w:rPr>
          <w:b w:val="1"/>
          <w:bCs w:val="1"/>
          <w:color w:val="0070C0"/>
        </w:rPr>
        <w:t>Curriculum</w:t>
      </w:r>
      <w:r w:rsidRPr="31F24519" w:rsidR="00EA5F9C">
        <w:rPr>
          <w:b w:val="1"/>
          <w:bCs w:val="1"/>
          <w:color w:val="0070C0"/>
          <w:spacing w:val="-2"/>
        </w:rPr>
        <w:t xml:space="preserve"> </w:t>
      </w:r>
      <w:r w:rsidRPr="31F24519" w:rsidR="00EA5F9C">
        <w:rPr>
          <w:b w:val="1"/>
          <w:bCs w:val="1"/>
          <w:color w:val="0070C0"/>
        </w:rPr>
        <w:t>Planner</w:t>
      </w:r>
      <w:r w:rsidRPr="31F24519" w:rsidR="003D4D25">
        <w:rPr>
          <w:b w:val="1"/>
          <w:bCs w:val="1"/>
          <w:color w:val="0070C0"/>
        </w:rPr>
        <w:t>:</w:t>
      </w:r>
      <w:r w:rsidRPr="31F24519" w:rsidR="00EA5F9C">
        <w:rPr>
          <w:b w:val="1"/>
          <w:bCs w:val="1"/>
          <w:color w:val="0070C0"/>
          <w:spacing w:val="-3"/>
        </w:rPr>
        <w:t xml:space="preserve"> </w:t>
      </w:r>
      <w:r w:rsidRPr="31F24519" w:rsidR="00EA5F9C">
        <w:rPr>
          <w:b w:val="1"/>
          <w:bCs w:val="1"/>
          <w:color w:val="0070C0"/>
        </w:rPr>
        <w:t>Year</w:t>
      </w:r>
      <w:r w:rsidRPr="31F24519" w:rsidR="00EA5F9C">
        <w:rPr>
          <w:b w:val="1"/>
          <w:bCs w:val="1"/>
          <w:color w:val="0070C0"/>
          <w:spacing w:val="1"/>
        </w:rPr>
        <w:t xml:space="preserve"> </w:t>
      </w:r>
      <w:r w:rsidRPr="31F24519" w:rsidR="00E504ED">
        <w:rPr>
          <w:b w:val="1"/>
          <w:bCs w:val="1"/>
          <w:color w:val="0070C0"/>
        </w:rPr>
        <w:t>1</w:t>
      </w:r>
      <w:r w:rsidRPr="31F24519" w:rsidR="003D4D25">
        <w:rPr>
          <w:b w:val="1"/>
          <w:bCs w:val="1"/>
          <w:color w:val="0070C0"/>
        </w:rPr>
        <w:t xml:space="preserve"> </w:t>
      </w:r>
    </w:p>
    <w:p w:rsidR="00EA5F9C" w:rsidP="397F3384" w:rsidRDefault="00EA5F9C" w14:paraId="38A7FFAD" w14:textId="7A38EAF4">
      <w:pPr>
        <w:pStyle w:val="BodyText"/>
        <w:kinsoku w:val="0"/>
        <w:overflowPunct w:val="0"/>
        <w:spacing w:before="0" w:line="338" w:lineRule="exact"/>
        <w:ind w:left="120" w:right="0" w:firstLine="0"/>
        <w:rPr>
          <w:i w:val="1"/>
          <w:iCs w:val="1"/>
          <w:color w:val="FF0000"/>
          <w:sz w:val="25"/>
          <w:szCs w:val="25"/>
        </w:rPr>
      </w:pPr>
      <w:r w:rsidR="00EA5F9C">
        <w:rPr>
          <w:b w:val="1"/>
          <w:bCs w:val="1"/>
          <w:color w:val="FF0000"/>
        </w:rPr>
        <w:t>Autumn</w:t>
      </w:r>
      <w:r w:rsidR="00EA5F9C">
        <w:rPr>
          <w:b w:val="1"/>
          <w:bCs w:val="1"/>
          <w:color w:val="FF0000"/>
          <w:spacing w:val="-19"/>
        </w:rPr>
        <w:t xml:space="preserve"> </w:t>
      </w:r>
      <w:r w:rsidR="00EA5F9C">
        <w:rPr>
          <w:b w:val="1"/>
          <w:bCs w:val="1"/>
          <w:color w:val="FF0000"/>
        </w:rPr>
        <w:t>Term</w:t>
      </w:r>
      <w:r w:rsidR="00EA5F9C">
        <w:rPr>
          <w:b w:val="1"/>
          <w:bCs w:val="1"/>
          <w:color w:val="FF0000"/>
          <w:spacing w:val="-15"/>
        </w:rPr>
        <w:t xml:space="preserve"> </w:t>
      </w:r>
      <w:r w:rsidR="00EA5F9C">
        <w:rPr>
          <w:b w:val="1"/>
          <w:bCs w:val="1"/>
          <w:color w:val="FF0000"/>
        </w:rPr>
        <w:t>Context</w:t>
      </w:r>
      <w:r w:rsidR="00EA5F9C">
        <w:rPr>
          <w:b w:val="1"/>
          <w:bCs w:val="1"/>
          <w:color w:val="FF0000"/>
          <w:spacing w:val="-18"/>
        </w:rPr>
        <w:t xml:space="preserve"> </w:t>
      </w:r>
      <w:r w:rsidR="00EA5F9C">
        <w:rPr>
          <w:b w:val="1"/>
          <w:bCs w:val="1"/>
          <w:color w:val="FF0000"/>
        </w:rPr>
        <w:t>for</w:t>
      </w:r>
      <w:r w:rsidR="00EA5F9C">
        <w:rPr>
          <w:b w:val="1"/>
          <w:bCs w:val="1"/>
          <w:color w:val="FF0000"/>
          <w:spacing w:val="-18"/>
        </w:rPr>
        <w:t xml:space="preserve"> </w:t>
      </w:r>
      <w:r w:rsidR="00EA5F9C">
        <w:rPr>
          <w:b w:val="1"/>
          <w:bCs w:val="1"/>
          <w:color w:val="FF0000"/>
        </w:rPr>
        <w:t>Learning</w:t>
      </w:r>
      <w:r w:rsidR="00EA5F9C">
        <w:rPr>
          <w:b w:val="1"/>
          <w:bCs w:val="1"/>
          <w:color w:val="FF0000"/>
          <w:spacing w:val="-18"/>
        </w:rPr>
        <w:t xml:space="preserve"> </w:t>
      </w:r>
      <w:r w:rsidR="00EA5F9C">
        <w:rPr>
          <w:b w:val="1"/>
          <w:bCs w:val="1"/>
          <w:color w:val="FF0000"/>
        </w:rPr>
        <w:t>–</w:t>
      </w:r>
      <w:r w:rsidR="00EA5F9C">
        <w:rPr>
          <w:b w:val="1"/>
          <w:bCs w:val="1"/>
          <w:color w:val="FF0000"/>
          <w:spacing w:val="-15"/>
        </w:rPr>
        <w:t xml:space="preserve"> </w:t>
      </w:r>
      <w:r w:rsidRPr="397F3384" w:rsidR="00E504ED">
        <w:rPr>
          <w:i w:val="1"/>
          <w:iCs w:val="1"/>
          <w:color w:val="FF0000"/>
          <w:sz w:val="25"/>
          <w:szCs w:val="25"/>
        </w:rPr>
        <w:t xml:space="preserve">All </w:t>
      </w:r>
      <w:r w:rsidRPr="397F3384" w:rsidR="00267169">
        <w:rPr>
          <w:i w:val="1"/>
          <w:iCs w:val="1"/>
          <w:color w:val="FF0000"/>
          <w:sz w:val="25"/>
          <w:szCs w:val="25"/>
        </w:rPr>
        <w:t>about me and Coventry</w:t>
      </w:r>
      <w:r w:rsidRPr="397F3384" w:rsidR="12EEDC04">
        <w:rPr>
          <w:i w:val="1"/>
          <w:iCs w:val="1"/>
          <w:color w:val="FF0000"/>
          <w:sz w:val="25"/>
          <w:szCs w:val="25"/>
        </w:rPr>
        <w:t>.</w:t>
      </w:r>
      <w:r w:rsidRPr="397F3384" w:rsidR="12EEDC04">
        <w:rPr>
          <w:i w:val="1"/>
          <w:iCs w:val="1"/>
          <w:color w:val="FF0000"/>
          <w:sz w:val="25"/>
          <w:szCs w:val="25"/>
        </w:rPr>
        <w:t xml:space="preserve"> Autumn 2- Toys</w:t>
      </w:r>
    </w:p>
    <w:tbl>
      <w:tblPr>
        <w:tblW w:w="15898" w:type="dxa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0"/>
        <w:gridCol w:w="1354"/>
        <w:gridCol w:w="1553"/>
        <w:gridCol w:w="1437"/>
        <w:gridCol w:w="1546"/>
        <w:gridCol w:w="1540"/>
        <w:gridCol w:w="1578"/>
        <w:gridCol w:w="1486"/>
        <w:gridCol w:w="1774"/>
        <w:gridCol w:w="1134"/>
        <w:gridCol w:w="1276"/>
      </w:tblGrid>
      <w:tr w:rsidR="00EA5F9C" w:rsidTr="607F7B6E" w14:paraId="599F646F" w14:textId="77777777">
        <w:trPr>
          <w:trHeight w:val="354"/>
        </w:trPr>
        <w:tc>
          <w:tcPr>
            <w:tcW w:w="1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EA5F9C" w:rsidRDefault="00EA5F9C" w14:paraId="20086964" w14:textId="77777777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EA5F9C" w:rsidRDefault="00EA5F9C" w14:paraId="7DBFD720" w14:textId="77777777">
            <w:pPr>
              <w:pStyle w:val="TableParagraph"/>
              <w:kinsoku w:val="0"/>
              <w:overflowPunct w:val="0"/>
              <w:spacing w:line="191" w:lineRule="exact"/>
              <w:ind w:left="39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Science</w:t>
            </w:r>
          </w:p>
        </w:tc>
        <w:tc>
          <w:tcPr>
            <w:tcW w:w="15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EA5F9C" w:rsidP="008F5EAB" w:rsidRDefault="008F5EAB" w14:paraId="43ACD080" w14:textId="77777777">
            <w:pPr>
              <w:pStyle w:val="TableParagraph"/>
              <w:kinsoku w:val="0"/>
              <w:overflowPunct w:val="0"/>
              <w:spacing w:line="191" w:lineRule="exact"/>
              <w:ind w:left="40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Computing</w:t>
            </w:r>
          </w:p>
        </w:tc>
        <w:tc>
          <w:tcPr>
            <w:tcW w:w="14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EA5F9C" w:rsidRDefault="00EA5F9C" w14:paraId="57C78B4D" w14:textId="77777777">
            <w:pPr>
              <w:pStyle w:val="TableParagraph"/>
              <w:kinsoku w:val="0"/>
              <w:overflowPunct w:val="0"/>
              <w:spacing w:line="191" w:lineRule="exact"/>
              <w:ind w:left="13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Design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Technology</w:t>
            </w:r>
          </w:p>
        </w:tc>
        <w:tc>
          <w:tcPr>
            <w:tcW w:w="1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EA5F9C" w:rsidRDefault="00EA5F9C" w14:paraId="1D37E9C8" w14:textId="77777777">
            <w:pPr>
              <w:pStyle w:val="TableParagraph"/>
              <w:kinsoku w:val="0"/>
              <w:overflowPunct w:val="0"/>
              <w:spacing w:line="191" w:lineRule="exact"/>
              <w:ind w:left="536" w:right="52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History</w:t>
            </w:r>
          </w:p>
        </w:tc>
        <w:tc>
          <w:tcPr>
            <w:tcW w:w="15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EA5F9C" w:rsidRDefault="00EA5F9C" w14:paraId="05106B36" w14:textId="77777777">
            <w:pPr>
              <w:pStyle w:val="TableParagraph"/>
              <w:kinsoku w:val="0"/>
              <w:overflowPunct w:val="0"/>
              <w:spacing w:line="191" w:lineRule="exact"/>
              <w:ind w:left="37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Geography</w:t>
            </w:r>
          </w:p>
        </w:tc>
        <w:tc>
          <w:tcPr>
            <w:tcW w:w="15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EA5F9C" w:rsidRDefault="00EA5F9C" w14:paraId="61EDAA04" w14:textId="77777777">
            <w:pPr>
              <w:pStyle w:val="TableParagraph"/>
              <w:kinsoku w:val="0"/>
              <w:overflowPunct w:val="0"/>
              <w:spacing w:line="191" w:lineRule="exact"/>
              <w:ind w:left="3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Art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and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Design</w:t>
            </w:r>
          </w:p>
        </w:tc>
        <w:tc>
          <w:tcPr>
            <w:tcW w:w="14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EA5F9C" w:rsidRDefault="00EA5F9C" w14:paraId="75A04C84" w14:textId="77777777">
            <w:pPr>
              <w:pStyle w:val="TableParagraph"/>
              <w:kinsoku w:val="0"/>
              <w:overflowPunct w:val="0"/>
              <w:spacing w:line="191" w:lineRule="exact"/>
              <w:ind w:left="510" w:right="50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Music</w:t>
            </w:r>
          </w:p>
        </w:tc>
        <w:tc>
          <w:tcPr>
            <w:tcW w:w="17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EA5F9C" w:rsidRDefault="00EA5F9C" w14:paraId="21A467D4" w14:textId="77777777">
            <w:pPr>
              <w:pStyle w:val="TableParagraph"/>
              <w:kinsoku w:val="0"/>
              <w:overflowPunct w:val="0"/>
              <w:spacing w:line="191" w:lineRule="exact"/>
              <w:ind w:left="1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Physical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Education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EA5F9C" w:rsidRDefault="00EA5F9C" w14:paraId="3B2FFDDE" w14:textId="77777777">
            <w:pPr>
              <w:pStyle w:val="TableParagraph"/>
              <w:kinsoku w:val="0"/>
              <w:overflowPunct w:val="0"/>
              <w:spacing w:line="191" w:lineRule="exact"/>
              <w:ind w:left="31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PSHE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&amp;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EA5F9C" w:rsidRDefault="00EA5F9C" w14:paraId="3B2AFCEC" w14:textId="77777777">
            <w:pPr>
              <w:pStyle w:val="TableParagraph"/>
              <w:kinsoku w:val="0"/>
              <w:overflowPunct w:val="0"/>
              <w:spacing w:line="191" w:lineRule="exact"/>
              <w:ind w:left="33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Religious</w:t>
            </w:r>
          </w:p>
          <w:p w:rsidR="00EA5F9C" w:rsidRDefault="00EA5F9C" w14:paraId="7B35CA50" w14:textId="77777777">
            <w:pPr>
              <w:pStyle w:val="TableParagraph"/>
              <w:kinsoku w:val="0"/>
              <w:overflowPunct w:val="0"/>
              <w:spacing w:before="1" w:line="178" w:lineRule="exact"/>
              <w:ind w:left="30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Education</w:t>
            </w:r>
          </w:p>
        </w:tc>
      </w:tr>
      <w:tr w:rsidR="00C7356E" w:rsidTr="607F7B6E" w14:paraId="451F9CDA" w14:textId="77777777">
        <w:trPr>
          <w:trHeight w:val="2064"/>
        </w:trPr>
        <w:tc>
          <w:tcPr>
            <w:tcW w:w="1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AE1512" w:rsidR="00C7356E" w:rsidRDefault="00C7356E" w14:paraId="52DCDC73" w14:textId="77777777">
            <w:pPr>
              <w:pStyle w:val="TableParagraph"/>
              <w:kinsoku w:val="0"/>
              <w:overflowPunct w:val="0"/>
              <w:ind w:left="107" w:right="585"/>
              <w:rPr>
                <w:sz w:val="14"/>
                <w:szCs w:val="14"/>
              </w:rPr>
            </w:pPr>
            <w:r w:rsidRPr="00C7356E">
              <w:rPr>
                <w:sz w:val="14"/>
                <w:szCs w:val="14"/>
                <w:highlight w:val="yellow"/>
              </w:rPr>
              <w:t>First 2 weeks- all about me!</w:t>
            </w:r>
          </w:p>
        </w:tc>
        <w:tc>
          <w:tcPr>
            <w:tcW w:w="13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AE1512" w:rsidR="00C7356E" w:rsidP="00AE1512" w:rsidRDefault="00C7356E" w14:paraId="7E0217B7" w14:textId="77777777">
            <w:pPr>
              <w:pStyle w:val="TableParagraph"/>
              <w:kinsoku w:val="0"/>
              <w:overflowPunct w:val="0"/>
              <w:ind w:left="107" w:right="437"/>
              <w:rPr>
                <w:color w:val="FF0000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C7356E" w:rsidP="00AE1512" w:rsidRDefault="00C7356E" w14:paraId="3154D5EC" w14:textId="77777777">
            <w:pPr>
              <w:pStyle w:val="TableParagraph"/>
              <w:kinsoku w:val="0"/>
              <w:overflowPunct w:val="0"/>
              <w:ind w:right="262"/>
              <w:rPr>
                <w:color w:val="FF0000"/>
                <w:sz w:val="14"/>
                <w:szCs w:val="14"/>
              </w:rPr>
            </w:pPr>
          </w:p>
        </w:tc>
        <w:tc>
          <w:tcPr>
            <w:tcW w:w="14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AE1512" w:rsidR="00C7356E" w:rsidP="00C7356E" w:rsidRDefault="00A379A4" w14:paraId="1E9F7DC0" w14:textId="3D349824">
            <w:pPr>
              <w:pStyle w:val="TableParagraph"/>
              <w:kinsoku w:val="0"/>
              <w:overflowPunct w:val="0"/>
              <w:ind w:right="276"/>
              <w:rPr>
                <w:color w:val="FF0000"/>
                <w:sz w:val="14"/>
                <w:szCs w:val="14"/>
              </w:rPr>
            </w:pPr>
          </w:p>
        </w:tc>
        <w:tc>
          <w:tcPr>
            <w:tcW w:w="1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7169" w:rsidR="00A379A4" w:rsidP="00AE1512" w:rsidRDefault="00A379A4" w14:paraId="32FCCA6F" w14:textId="611FDFCB">
            <w:pPr>
              <w:rPr>
                <w:color w:val="FF0000"/>
                <w:sz w:val="14"/>
                <w:szCs w:val="14"/>
              </w:rPr>
            </w:pPr>
            <w:r w:rsidRPr="00267169">
              <w:rPr>
                <w:color w:val="FF0000"/>
                <w:sz w:val="14"/>
                <w:szCs w:val="14"/>
              </w:rPr>
              <w:t>Events form their life</w:t>
            </w:r>
          </w:p>
        </w:tc>
        <w:tc>
          <w:tcPr>
            <w:tcW w:w="15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7169" w:rsidR="00C7356E" w:rsidP="00AE1512" w:rsidRDefault="00A379A4" w14:paraId="26EEE5E2" w14:textId="77777777">
            <w:pPr>
              <w:pStyle w:val="TableParagraph"/>
              <w:kinsoku w:val="0"/>
              <w:overflowPunct w:val="0"/>
              <w:ind w:right="101"/>
              <w:rPr>
                <w:color w:val="FF0000"/>
                <w:sz w:val="14"/>
                <w:szCs w:val="14"/>
              </w:rPr>
            </w:pPr>
            <w:r w:rsidRPr="00267169">
              <w:rPr>
                <w:color w:val="FF0000"/>
                <w:sz w:val="14"/>
                <w:szCs w:val="14"/>
              </w:rPr>
              <w:t xml:space="preserve">Enquiry area- my home features around it </w:t>
            </w:r>
          </w:p>
          <w:p w:rsidRPr="00267169" w:rsidR="00A379A4" w:rsidP="00AE1512" w:rsidRDefault="00A379A4" w14:paraId="35F5D59C" w14:textId="12AB1E2F">
            <w:pPr>
              <w:pStyle w:val="TableParagraph"/>
              <w:kinsoku w:val="0"/>
              <w:overflowPunct w:val="0"/>
              <w:ind w:right="101"/>
              <w:rPr>
                <w:color w:val="FF0000"/>
                <w:sz w:val="14"/>
                <w:szCs w:val="14"/>
              </w:rPr>
            </w:pPr>
            <w:r w:rsidRPr="00267169">
              <w:rPr>
                <w:color w:val="FF0000"/>
                <w:sz w:val="14"/>
                <w:szCs w:val="14"/>
              </w:rPr>
              <w:t>Map</w:t>
            </w:r>
          </w:p>
        </w:tc>
        <w:tc>
          <w:tcPr>
            <w:tcW w:w="157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Pr="00267169" w:rsidR="00C7356E" w:rsidP="00267169" w:rsidRDefault="00267169" w14:paraId="4468CFCD" w14:textId="65942DD1">
            <w:pPr>
              <w:pStyle w:val="TableParagraph"/>
              <w:kinsoku w:val="0"/>
              <w:overflowPunct w:val="0"/>
              <w:ind w:right="276"/>
              <w:rPr>
                <w:color w:val="FF0000"/>
                <w:sz w:val="14"/>
                <w:szCs w:val="14"/>
              </w:rPr>
            </w:pPr>
            <w:r w:rsidRPr="00267169">
              <w:rPr>
                <w:b/>
                <w:bCs/>
                <w:color w:val="FF0000"/>
                <w:sz w:val="14"/>
                <w:szCs w:val="14"/>
              </w:rPr>
              <w:t xml:space="preserve">Make your mark </w:t>
            </w:r>
          </w:p>
        </w:tc>
        <w:tc>
          <w:tcPr>
            <w:tcW w:w="14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A379A4" w:rsidP="00A379A4" w:rsidRDefault="00A379A4" w14:paraId="03F8CBE9" w14:textId="77777777">
            <w:pPr>
              <w:pStyle w:val="TableParagraph"/>
              <w:kinsoku w:val="0"/>
              <w:overflowPunct w:val="0"/>
              <w:ind w:left="109" w:right="264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Kapow - Pulse and rhythm (All about me)</w:t>
            </w:r>
          </w:p>
          <w:p w:rsidR="00C7356E" w:rsidP="00A379A4" w:rsidRDefault="00C7356E" w14:paraId="7AB3545A" w14:textId="49B19A0F">
            <w:pPr>
              <w:pStyle w:val="TableParagraph"/>
              <w:kinsoku w:val="0"/>
              <w:overflowPunct w:val="0"/>
              <w:ind w:left="109" w:right="264"/>
              <w:rPr>
                <w:color w:val="FF0000"/>
                <w:sz w:val="14"/>
                <w:szCs w:val="14"/>
              </w:rPr>
            </w:pPr>
          </w:p>
        </w:tc>
        <w:tc>
          <w:tcPr>
            <w:tcW w:w="17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A6E8A" w:rsidR="00A379A4" w:rsidP="00A379A4" w:rsidRDefault="00A379A4" w14:paraId="4CB7EF10" w14:textId="77777777">
            <w:pPr>
              <w:pStyle w:val="TableParagraph"/>
              <w:kinsoku w:val="0"/>
              <w:overflowPunct w:val="0"/>
              <w:ind w:left="109" w:right="142"/>
              <w:rPr>
                <w:color w:val="FF0000"/>
                <w:sz w:val="14"/>
                <w:szCs w:val="14"/>
              </w:rPr>
            </w:pPr>
            <w:r w:rsidRPr="002A6E8A">
              <w:rPr>
                <w:color w:val="FF0000"/>
                <w:sz w:val="14"/>
                <w:szCs w:val="14"/>
              </w:rPr>
              <w:t>Fundamental Movement Skills</w:t>
            </w:r>
          </w:p>
          <w:p w:rsidR="00A379A4" w:rsidP="00A379A4" w:rsidRDefault="00A379A4" w14:paraId="475B2815" w14:textId="77777777">
            <w:pPr>
              <w:pStyle w:val="TableParagraph"/>
              <w:kinsoku w:val="0"/>
              <w:overflowPunct w:val="0"/>
              <w:ind w:left="109" w:right="142"/>
              <w:rPr>
                <w:color w:val="FF0000"/>
                <w:sz w:val="14"/>
                <w:szCs w:val="14"/>
              </w:rPr>
            </w:pPr>
          </w:p>
          <w:p w:rsidR="00A379A4" w:rsidP="00A379A4" w:rsidRDefault="00A379A4" w14:paraId="0F1D7D5B" w14:textId="77777777">
            <w:pPr>
              <w:pStyle w:val="TableParagraph"/>
              <w:kinsoku w:val="0"/>
              <w:overflowPunct w:val="0"/>
              <w:ind w:left="109" w:right="142"/>
              <w:rPr>
                <w:color w:val="FF0000"/>
                <w:sz w:val="14"/>
                <w:szCs w:val="14"/>
              </w:rPr>
            </w:pPr>
            <w:r w:rsidRPr="002A6E8A">
              <w:rPr>
                <w:color w:val="FF0000"/>
                <w:sz w:val="14"/>
                <w:szCs w:val="14"/>
              </w:rPr>
              <w:t>Games</w:t>
            </w:r>
            <w:r>
              <w:rPr>
                <w:color w:val="FF0000"/>
                <w:sz w:val="14"/>
                <w:szCs w:val="14"/>
              </w:rPr>
              <w:t xml:space="preserve"> - </w:t>
            </w:r>
            <w:r w:rsidRPr="002A6E8A">
              <w:rPr>
                <w:color w:val="FF0000"/>
                <w:sz w:val="14"/>
                <w:szCs w:val="14"/>
              </w:rPr>
              <w:t>Throwing and catching</w:t>
            </w:r>
          </w:p>
          <w:p w:rsidRPr="002A6E8A" w:rsidR="00C7356E" w:rsidP="00A379A4" w:rsidRDefault="00C7356E" w14:paraId="795EC9B9" w14:textId="3D701900">
            <w:pPr>
              <w:pStyle w:val="TableParagraph"/>
              <w:kinsoku w:val="0"/>
              <w:overflowPunct w:val="0"/>
              <w:ind w:left="109" w:right="142"/>
              <w:rPr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C7356E" w:rsidP="00AE1512" w:rsidRDefault="00A379A4" w14:paraId="446DAADA" w14:textId="77777777">
            <w:pPr>
              <w:pStyle w:val="TableParagraph"/>
              <w:kinsoku w:val="0"/>
              <w:overflowPunct w:val="0"/>
              <w:spacing w:line="191" w:lineRule="exac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Scarf - Me &amp; My Relationships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C7356E" w:rsidP="00AE1512" w:rsidRDefault="00C7356E" w14:paraId="3E405592" w14:textId="77777777">
            <w:pPr>
              <w:pStyle w:val="TableParagraph"/>
              <w:kinsoku w:val="0"/>
              <w:overflowPunct w:val="0"/>
              <w:ind w:right="177"/>
              <w:rPr>
                <w:color w:val="FF0000"/>
                <w:sz w:val="14"/>
                <w:szCs w:val="14"/>
              </w:rPr>
            </w:pPr>
          </w:p>
        </w:tc>
      </w:tr>
      <w:tr w:rsidR="00C62A39" w:rsidTr="607F7B6E" w14:paraId="1440CA52" w14:textId="77777777">
        <w:trPr>
          <w:trHeight w:val="1240"/>
        </w:trPr>
        <w:tc>
          <w:tcPr>
            <w:tcW w:w="1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C62A39" w:rsidRDefault="00C62A39" w14:paraId="68D136BA" w14:textId="77777777">
            <w:pPr>
              <w:pStyle w:val="TableParagraph"/>
              <w:kinsoku w:val="0"/>
              <w:overflowPunct w:val="0"/>
              <w:ind w:left="107" w:right="585"/>
              <w:rPr>
                <w:sz w:val="14"/>
                <w:szCs w:val="14"/>
              </w:rPr>
            </w:pPr>
            <w:r w:rsidRPr="00AE1512">
              <w:rPr>
                <w:sz w:val="14"/>
                <w:szCs w:val="14"/>
              </w:rPr>
              <w:t>Autumn</w:t>
            </w:r>
            <w:r w:rsidRPr="00AE1512">
              <w:rPr>
                <w:w w:val="99"/>
                <w:sz w:val="14"/>
                <w:szCs w:val="14"/>
              </w:rPr>
              <w:t xml:space="preserve"> </w:t>
            </w:r>
            <w:r w:rsidRPr="00AE1512">
              <w:rPr>
                <w:sz w:val="14"/>
                <w:szCs w:val="14"/>
              </w:rPr>
              <w:t>1</w:t>
            </w:r>
          </w:p>
          <w:p w:rsidR="00C7356E" w:rsidRDefault="00C7356E" w14:paraId="3D2D6E1D" w14:textId="77777777">
            <w:pPr>
              <w:pStyle w:val="TableParagraph"/>
              <w:kinsoku w:val="0"/>
              <w:overflowPunct w:val="0"/>
              <w:ind w:left="107" w:right="585"/>
              <w:rPr>
                <w:sz w:val="14"/>
                <w:szCs w:val="14"/>
              </w:rPr>
            </w:pPr>
          </w:p>
          <w:p w:rsidR="00C7356E" w:rsidRDefault="00C7356E" w14:paraId="12E621A2" w14:textId="77777777">
            <w:pPr>
              <w:pStyle w:val="TableParagraph"/>
              <w:kinsoku w:val="0"/>
              <w:overflowPunct w:val="0"/>
              <w:ind w:left="107" w:right="585"/>
              <w:rPr>
                <w:sz w:val="14"/>
                <w:szCs w:val="14"/>
              </w:rPr>
            </w:pPr>
            <w:r w:rsidRPr="00C7356E">
              <w:rPr>
                <w:sz w:val="14"/>
                <w:szCs w:val="14"/>
                <w:highlight w:val="yellow"/>
              </w:rPr>
              <w:t xml:space="preserve">Week of </w:t>
            </w:r>
            <w:proofErr w:type="gramStart"/>
            <w:r w:rsidRPr="00C7356E">
              <w:rPr>
                <w:sz w:val="14"/>
                <w:szCs w:val="14"/>
                <w:highlight w:val="yellow"/>
              </w:rPr>
              <w:t>autumn based</w:t>
            </w:r>
            <w:proofErr w:type="gramEnd"/>
            <w:r w:rsidRPr="00C7356E">
              <w:rPr>
                <w:sz w:val="14"/>
                <w:szCs w:val="14"/>
                <w:highlight w:val="yellow"/>
              </w:rPr>
              <w:t xml:space="preserve"> activities</w:t>
            </w:r>
            <w:r>
              <w:rPr>
                <w:sz w:val="14"/>
                <w:szCs w:val="14"/>
              </w:rPr>
              <w:t xml:space="preserve"> </w:t>
            </w:r>
          </w:p>
          <w:p w:rsidRPr="00AE1512" w:rsidR="00C7356E" w:rsidRDefault="00C7356E" w14:paraId="21A50830" w14:textId="77777777">
            <w:pPr>
              <w:pStyle w:val="TableParagraph"/>
              <w:kinsoku w:val="0"/>
              <w:overflowPunct w:val="0"/>
              <w:ind w:left="107" w:right="585"/>
              <w:rPr>
                <w:sz w:val="14"/>
                <w:szCs w:val="14"/>
              </w:rPr>
            </w:pPr>
          </w:p>
        </w:tc>
        <w:tc>
          <w:tcPr>
            <w:tcW w:w="13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AE1512" w:rsidR="00C62A39" w:rsidP="00AE1512" w:rsidRDefault="00C62A39" w14:paraId="5337E617" w14:textId="77777777">
            <w:pPr>
              <w:pStyle w:val="TableParagraph"/>
              <w:kinsoku w:val="0"/>
              <w:overflowPunct w:val="0"/>
              <w:ind w:left="107" w:right="437"/>
              <w:rPr>
                <w:color w:val="FF0000"/>
                <w:sz w:val="14"/>
                <w:szCs w:val="14"/>
              </w:rPr>
            </w:pPr>
            <w:r w:rsidRPr="00AE1512">
              <w:rPr>
                <w:color w:val="FF0000"/>
                <w:sz w:val="14"/>
                <w:szCs w:val="14"/>
              </w:rPr>
              <w:t>Transition – begin to look at the seasons</w:t>
            </w:r>
          </w:p>
        </w:tc>
        <w:tc>
          <w:tcPr>
            <w:tcW w:w="15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A6E8A" w:rsidP="00AE1512" w:rsidRDefault="002A6E8A" w14:paraId="2282D33A" w14:textId="77777777">
            <w:pPr>
              <w:pStyle w:val="TableParagraph"/>
              <w:kinsoku w:val="0"/>
              <w:overflowPunct w:val="0"/>
              <w:ind w:right="262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Internet safety</w:t>
            </w:r>
          </w:p>
          <w:p w:rsidR="002A6E8A" w:rsidP="00AE1512" w:rsidRDefault="002A6E8A" w14:paraId="0FEE2DDE" w14:textId="77777777">
            <w:pPr>
              <w:pStyle w:val="TableParagraph"/>
              <w:kinsoku w:val="0"/>
              <w:overflowPunct w:val="0"/>
              <w:ind w:right="262"/>
              <w:rPr>
                <w:color w:val="FF0000"/>
                <w:sz w:val="14"/>
                <w:szCs w:val="14"/>
              </w:rPr>
            </w:pPr>
          </w:p>
          <w:p w:rsidRPr="00AE1512" w:rsidR="00C62A39" w:rsidP="00AE1512" w:rsidRDefault="00C62A39" w14:paraId="3F62504D" w14:textId="77777777">
            <w:pPr>
              <w:pStyle w:val="TableParagraph"/>
              <w:kinsoku w:val="0"/>
              <w:overflowPunct w:val="0"/>
              <w:ind w:right="262"/>
              <w:rPr>
                <w:color w:val="FF0000"/>
                <w:sz w:val="14"/>
                <w:szCs w:val="14"/>
              </w:rPr>
            </w:pPr>
            <w:r w:rsidRPr="00DB5AA2">
              <w:rPr>
                <w:color w:val="FF0000"/>
                <w:sz w:val="14"/>
                <w:szCs w:val="14"/>
              </w:rPr>
              <w:t>Kapow - Computing systems and networks: Using a computer ('Getting started')</w:t>
            </w:r>
          </w:p>
        </w:tc>
        <w:tc>
          <w:tcPr>
            <w:tcW w:w="14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AE1512" w:rsidR="00C62A39" w:rsidP="00AE1512" w:rsidRDefault="00C62A39" w14:paraId="39AF6BB8" w14:textId="77777777">
            <w:pPr>
              <w:pStyle w:val="TableParagraph"/>
              <w:kinsoku w:val="0"/>
              <w:overflowPunct w:val="0"/>
              <w:spacing w:line="191" w:lineRule="exact"/>
              <w:ind w:left="149"/>
              <w:rPr>
                <w:color w:val="FF0000"/>
                <w:sz w:val="14"/>
                <w:szCs w:val="14"/>
              </w:rPr>
            </w:pPr>
          </w:p>
        </w:tc>
        <w:tc>
          <w:tcPr>
            <w:tcW w:w="1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AE1512" w:rsidR="00C62A39" w:rsidP="397F3384" w:rsidRDefault="00C62A39" w14:paraId="595328C3" w14:textId="7731183F">
            <w:pPr>
              <w:pStyle w:val="TableParagraph"/>
              <w:rPr>
                <w:color w:val="FF0000"/>
                <w:sz w:val="14"/>
                <w:szCs w:val="14"/>
              </w:rPr>
            </w:pPr>
            <w:r w:rsidRPr="397F3384" w:rsidR="18F7576B">
              <w:rPr>
                <w:color w:val="FF0000"/>
                <w:sz w:val="14"/>
                <w:szCs w:val="14"/>
              </w:rPr>
              <w:t>Significant events, people and places relating to Allesley /Coventry</w:t>
            </w:r>
          </w:p>
        </w:tc>
        <w:tc>
          <w:tcPr>
            <w:tcW w:w="15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C62A39" w:rsidP="00AE1512" w:rsidRDefault="00C62A39" w14:paraId="664FAFA8" w14:textId="77777777">
            <w:pPr>
              <w:pStyle w:val="TableParagraph"/>
              <w:kinsoku w:val="0"/>
              <w:overflowPunct w:val="0"/>
              <w:ind w:right="101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Human features – local area.</w:t>
            </w:r>
          </w:p>
          <w:p w:rsidR="00C62A39" w:rsidP="00AE1512" w:rsidRDefault="00C62A39" w14:paraId="1A12B2AD" w14:textId="77777777">
            <w:pPr>
              <w:pStyle w:val="TableParagraph"/>
              <w:kinsoku w:val="0"/>
              <w:overflowPunct w:val="0"/>
              <w:ind w:right="101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Recognise difference between city, town and countryside</w:t>
            </w:r>
          </w:p>
          <w:p w:rsidR="00E835DA" w:rsidP="00AE1512" w:rsidRDefault="00E835DA" w14:paraId="5A5D46E0" w14:textId="77777777">
            <w:pPr>
              <w:pStyle w:val="TableParagraph"/>
              <w:kinsoku w:val="0"/>
              <w:overflowPunct w:val="0"/>
              <w:ind w:right="101"/>
              <w:rPr>
                <w:color w:val="FF0000"/>
                <w:sz w:val="14"/>
                <w:szCs w:val="14"/>
              </w:rPr>
            </w:pPr>
          </w:p>
          <w:p w:rsidRPr="00AE1512" w:rsidR="00E835DA" w:rsidP="00AE1512" w:rsidRDefault="00E835DA" w14:paraId="4774E9C6" w14:textId="77777777">
            <w:pPr>
              <w:pStyle w:val="TableParagraph"/>
              <w:kinsoku w:val="0"/>
              <w:overflowPunct w:val="0"/>
              <w:ind w:right="101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Use maps and birds eye view to recognise features of school and local area</w:t>
            </w:r>
          </w:p>
        </w:tc>
        <w:tc>
          <w:tcPr>
            <w:tcW w:w="1578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C62A39" w:rsidP="00AE1512" w:rsidRDefault="00C62A39" w14:paraId="6B392812" w14:textId="77777777">
            <w:pPr>
              <w:pStyle w:val="TableParagraph"/>
              <w:kinsoku w:val="0"/>
              <w:overflowPunct w:val="0"/>
              <w:ind w:right="397"/>
              <w:rPr>
                <w:color w:val="FF0000"/>
                <w:sz w:val="14"/>
                <w:szCs w:val="14"/>
              </w:rPr>
            </w:pPr>
          </w:p>
          <w:p w:rsidR="00C62A39" w:rsidP="00AE1512" w:rsidRDefault="00C62A39" w14:paraId="0AC31DE6" w14:textId="77777777">
            <w:pPr>
              <w:pStyle w:val="TableParagraph"/>
              <w:kinsoku w:val="0"/>
              <w:overflowPunct w:val="0"/>
              <w:ind w:right="397"/>
              <w:rPr>
                <w:color w:val="FF0000"/>
                <w:sz w:val="14"/>
                <w:szCs w:val="14"/>
              </w:rPr>
            </w:pPr>
          </w:p>
          <w:p w:rsidRPr="00AE1512" w:rsidR="00C62A39" w:rsidP="00AE1512" w:rsidRDefault="00C62A39" w14:paraId="7A5EAE7C" w14:textId="77777777">
            <w:pPr>
              <w:pStyle w:val="TableParagraph"/>
              <w:kinsoku w:val="0"/>
              <w:overflowPunct w:val="0"/>
              <w:ind w:right="397"/>
              <w:rPr>
                <w:color w:val="FF0000"/>
                <w:sz w:val="14"/>
                <w:szCs w:val="14"/>
              </w:rPr>
            </w:pPr>
          </w:p>
        </w:tc>
        <w:tc>
          <w:tcPr>
            <w:tcW w:w="14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C62A39" w:rsidP="00AE1512" w:rsidRDefault="00C62A39" w14:paraId="1D58B227" w14:textId="77777777">
            <w:pPr>
              <w:pStyle w:val="TableParagraph"/>
              <w:kinsoku w:val="0"/>
              <w:overflowPunct w:val="0"/>
              <w:ind w:left="109" w:right="264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Kapow - Pulse and rhythm (All about me)</w:t>
            </w:r>
          </w:p>
          <w:p w:rsidRPr="00AE1512" w:rsidR="00C7356E" w:rsidP="00AE1512" w:rsidRDefault="00C7356E" w14:paraId="6EB7333E" w14:textId="107BEFE4">
            <w:pPr>
              <w:pStyle w:val="TableParagraph"/>
              <w:kinsoku w:val="0"/>
              <w:overflowPunct w:val="0"/>
              <w:ind w:left="109" w:right="264"/>
              <w:rPr>
                <w:color w:val="FF0000"/>
                <w:sz w:val="14"/>
                <w:szCs w:val="14"/>
              </w:rPr>
            </w:pPr>
          </w:p>
        </w:tc>
        <w:tc>
          <w:tcPr>
            <w:tcW w:w="17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A6E8A" w:rsidR="002A6E8A" w:rsidP="002A6E8A" w:rsidRDefault="002A6E8A" w14:paraId="0535D0C1" w14:textId="77777777">
            <w:pPr>
              <w:pStyle w:val="TableParagraph"/>
              <w:kinsoku w:val="0"/>
              <w:overflowPunct w:val="0"/>
              <w:ind w:left="109" w:right="142"/>
              <w:rPr>
                <w:color w:val="FF0000"/>
                <w:sz w:val="14"/>
                <w:szCs w:val="14"/>
              </w:rPr>
            </w:pPr>
            <w:r w:rsidRPr="002A6E8A">
              <w:rPr>
                <w:color w:val="FF0000"/>
                <w:sz w:val="14"/>
                <w:szCs w:val="14"/>
              </w:rPr>
              <w:t>Fundamental Movement Skills</w:t>
            </w:r>
          </w:p>
          <w:p w:rsidR="002A6E8A" w:rsidP="002A6E8A" w:rsidRDefault="002A6E8A" w14:paraId="7C963FEC" w14:textId="77777777">
            <w:pPr>
              <w:pStyle w:val="TableParagraph"/>
              <w:kinsoku w:val="0"/>
              <w:overflowPunct w:val="0"/>
              <w:ind w:left="109" w:right="142"/>
              <w:rPr>
                <w:color w:val="FF0000"/>
                <w:sz w:val="14"/>
                <w:szCs w:val="14"/>
              </w:rPr>
            </w:pPr>
          </w:p>
          <w:p w:rsidR="00C62A39" w:rsidP="002A6E8A" w:rsidRDefault="002A6E8A" w14:paraId="2B1F2956" w14:textId="77777777">
            <w:pPr>
              <w:pStyle w:val="TableParagraph"/>
              <w:kinsoku w:val="0"/>
              <w:overflowPunct w:val="0"/>
              <w:ind w:left="109" w:right="142"/>
              <w:rPr>
                <w:color w:val="FF0000"/>
                <w:sz w:val="14"/>
                <w:szCs w:val="14"/>
              </w:rPr>
            </w:pPr>
            <w:r w:rsidRPr="002A6E8A">
              <w:rPr>
                <w:color w:val="FF0000"/>
                <w:sz w:val="14"/>
                <w:szCs w:val="14"/>
              </w:rPr>
              <w:t>Games</w:t>
            </w:r>
            <w:r>
              <w:rPr>
                <w:color w:val="FF0000"/>
                <w:sz w:val="14"/>
                <w:szCs w:val="14"/>
              </w:rPr>
              <w:t xml:space="preserve"> - </w:t>
            </w:r>
            <w:r w:rsidRPr="002A6E8A">
              <w:rPr>
                <w:color w:val="FF0000"/>
                <w:sz w:val="14"/>
                <w:szCs w:val="14"/>
              </w:rPr>
              <w:t>Throwing and catching</w:t>
            </w:r>
          </w:p>
          <w:p w:rsidRPr="00AE1512" w:rsidR="00C7356E" w:rsidP="002A6E8A" w:rsidRDefault="00C7356E" w14:paraId="65819198" w14:textId="7DAEBDF7">
            <w:pPr>
              <w:pStyle w:val="TableParagraph"/>
              <w:kinsoku w:val="0"/>
              <w:overflowPunct w:val="0"/>
              <w:ind w:left="109" w:right="142"/>
              <w:rPr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AE1512" w:rsidR="00C62A39" w:rsidP="00AE1512" w:rsidRDefault="00C62A39" w14:paraId="36BB6DC1" w14:textId="77777777">
            <w:pPr>
              <w:pStyle w:val="TableParagraph"/>
              <w:kinsoku w:val="0"/>
              <w:overflowPunct w:val="0"/>
              <w:spacing w:line="191" w:lineRule="exac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Scarf - Me &amp; My Relationships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AE1512" w:rsidR="00C62A39" w:rsidP="5078F637" w:rsidRDefault="00C62A39" w14:paraId="50CAEF07" w14:textId="3D7D8951">
            <w:pPr>
              <w:pStyle w:val="TableParagraph"/>
              <w:suppressLineNumbers w:val="0"/>
              <w:bidi w:val="0"/>
              <w:spacing w:before="0" w:beforeAutospacing="off" w:after="0" w:afterAutospacing="off" w:line="191" w:lineRule="exact"/>
              <w:ind w:left="108" w:right="0"/>
              <w:jc w:val="left"/>
              <w:rPr>
                <w:noProof w:val="0"/>
                <w:color w:val="FF0000"/>
                <w:sz w:val="14"/>
                <w:szCs w:val="14"/>
                <w:lang w:val="en-GB"/>
              </w:rPr>
            </w:pPr>
            <w:r w:rsidRPr="5078F637" w:rsidR="0FE94C44">
              <w:rPr>
                <w:noProof w:val="0"/>
                <w:color w:val="FF0000"/>
                <w:sz w:val="14"/>
                <w:szCs w:val="14"/>
                <w:lang w:val="en-GB"/>
              </w:rPr>
              <w:t>What do Christians believe about God?</w:t>
            </w:r>
          </w:p>
        </w:tc>
      </w:tr>
      <w:tr w:rsidR="00C62A39" w:rsidTr="607F7B6E" w14:paraId="166F754E" w14:textId="77777777">
        <w:trPr>
          <w:trHeight w:val="1240"/>
        </w:trPr>
        <w:tc>
          <w:tcPr>
            <w:tcW w:w="1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C62A39" w:rsidRDefault="00C62A39" w14:paraId="149E590C" w14:textId="77777777">
            <w:pPr>
              <w:pStyle w:val="TableParagraph"/>
              <w:kinsoku w:val="0"/>
              <w:overflowPunct w:val="0"/>
              <w:ind w:left="107" w:right="585"/>
              <w:rPr>
                <w:sz w:val="14"/>
                <w:szCs w:val="14"/>
              </w:rPr>
            </w:pPr>
            <w:r w:rsidRPr="00AE1512">
              <w:rPr>
                <w:sz w:val="14"/>
                <w:szCs w:val="14"/>
              </w:rPr>
              <w:t>Autumn</w:t>
            </w:r>
            <w:r w:rsidRPr="00AE1512">
              <w:rPr>
                <w:w w:val="99"/>
                <w:sz w:val="14"/>
                <w:szCs w:val="14"/>
              </w:rPr>
              <w:t xml:space="preserve"> </w:t>
            </w:r>
            <w:r w:rsidRPr="00AE1512">
              <w:rPr>
                <w:sz w:val="14"/>
                <w:szCs w:val="14"/>
              </w:rPr>
              <w:t>2</w:t>
            </w:r>
          </w:p>
          <w:p w:rsidR="00C7356E" w:rsidRDefault="00C7356E" w14:paraId="19CAF01D" w14:textId="77777777">
            <w:pPr>
              <w:pStyle w:val="TableParagraph"/>
              <w:kinsoku w:val="0"/>
              <w:overflowPunct w:val="0"/>
              <w:ind w:left="107" w:right="585"/>
              <w:rPr>
                <w:sz w:val="14"/>
                <w:szCs w:val="14"/>
              </w:rPr>
            </w:pPr>
          </w:p>
          <w:p w:rsidR="00C7356E" w:rsidRDefault="00C7356E" w14:paraId="196A3858" w14:textId="77777777">
            <w:pPr>
              <w:pStyle w:val="TableParagraph"/>
              <w:kinsoku w:val="0"/>
              <w:overflowPunct w:val="0"/>
              <w:ind w:left="107" w:right="585"/>
              <w:rPr>
                <w:sz w:val="14"/>
                <w:szCs w:val="14"/>
              </w:rPr>
            </w:pPr>
            <w:r w:rsidRPr="00C7356E">
              <w:rPr>
                <w:sz w:val="14"/>
                <w:szCs w:val="14"/>
                <w:highlight w:val="yellow"/>
              </w:rPr>
              <w:t xml:space="preserve">Week of </w:t>
            </w:r>
            <w:proofErr w:type="gramStart"/>
            <w:r w:rsidRPr="00C7356E">
              <w:rPr>
                <w:sz w:val="14"/>
                <w:szCs w:val="14"/>
                <w:highlight w:val="yellow"/>
              </w:rPr>
              <w:t>winter based</w:t>
            </w:r>
            <w:proofErr w:type="gramEnd"/>
            <w:r w:rsidRPr="00C7356E">
              <w:rPr>
                <w:sz w:val="14"/>
                <w:szCs w:val="14"/>
                <w:highlight w:val="yellow"/>
              </w:rPr>
              <w:t xml:space="preserve"> activities</w:t>
            </w:r>
            <w:r>
              <w:rPr>
                <w:sz w:val="14"/>
                <w:szCs w:val="14"/>
              </w:rPr>
              <w:t xml:space="preserve"> </w:t>
            </w:r>
          </w:p>
          <w:p w:rsidRPr="00AE1512" w:rsidR="00C7356E" w:rsidRDefault="00C7356E" w14:paraId="1B00371A" w14:textId="7175FBD7">
            <w:pPr>
              <w:pStyle w:val="TableParagraph"/>
              <w:kinsoku w:val="0"/>
              <w:overflowPunct w:val="0"/>
              <w:ind w:left="107" w:right="585"/>
              <w:rPr>
                <w:sz w:val="14"/>
                <w:szCs w:val="14"/>
              </w:rPr>
            </w:pPr>
          </w:p>
        </w:tc>
        <w:tc>
          <w:tcPr>
            <w:tcW w:w="13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AE1512" w:rsidR="00C62A39" w:rsidP="00AE1512" w:rsidRDefault="00C62A39" w14:paraId="724E9D96" w14:textId="77777777">
            <w:pPr>
              <w:pStyle w:val="TableParagraph"/>
              <w:kinsoku w:val="0"/>
              <w:overflowPunct w:val="0"/>
              <w:spacing w:line="191" w:lineRule="exact"/>
              <w:ind w:left="107"/>
              <w:rPr>
                <w:color w:val="FF0000"/>
                <w:sz w:val="14"/>
                <w:szCs w:val="14"/>
              </w:rPr>
            </w:pPr>
            <w:r w:rsidRPr="00AE1512">
              <w:rPr>
                <w:color w:val="FF0000"/>
                <w:sz w:val="14"/>
                <w:szCs w:val="14"/>
              </w:rPr>
              <w:t>Seasonal changes</w:t>
            </w:r>
          </w:p>
        </w:tc>
        <w:tc>
          <w:tcPr>
            <w:tcW w:w="15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AE1512" w:rsidR="00C62A39" w:rsidP="00AE1512" w:rsidRDefault="00C62A39" w14:paraId="4D0065B9" w14:textId="77777777">
            <w:pPr>
              <w:pStyle w:val="TableParagraph"/>
              <w:kinsoku w:val="0"/>
              <w:overflowPunct w:val="0"/>
              <w:ind w:right="195"/>
              <w:rPr>
                <w:color w:val="FF0000"/>
                <w:sz w:val="14"/>
                <w:szCs w:val="14"/>
              </w:rPr>
            </w:pPr>
            <w:r w:rsidRPr="00DB5AA2">
              <w:rPr>
                <w:color w:val="FF0000"/>
                <w:sz w:val="14"/>
                <w:szCs w:val="14"/>
              </w:rPr>
              <w:t>Kapow - Programming 1: Algorithms unplugged</w:t>
            </w:r>
          </w:p>
        </w:tc>
        <w:tc>
          <w:tcPr>
            <w:tcW w:w="14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C62A39" w:rsidP="397F3384" w:rsidRDefault="00C62A39" w14:paraId="234B4925" w14:textId="77777777">
            <w:pPr>
              <w:pStyle w:val="TableParagraph"/>
              <w:kinsoku w:val="0"/>
              <w:overflowPunct w:val="0"/>
              <w:spacing w:line="191" w:lineRule="exact"/>
              <w:rPr>
                <w:color w:val="FF0000"/>
                <w:sz w:val="14"/>
                <w:szCs w:val="14"/>
              </w:rPr>
            </w:pPr>
            <w:r w:rsidRPr="397F3384" w:rsidR="51401F97">
              <w:rPr>
                <w:rFonts w:ascii="Comic Sans MS" w:hAnsi="Comic Sans MS" w:eastAsia="" w:cs="Comic Sans MS" w:asciiTheme="minorAscii" w:hAnsiTheme="minorAscii" w:eastAsiaTheme="minorEastAsia"/>
                <w:color w:val="FF0000"/>
                <w:sz w:val="14"/>
                <w:szCs w:val="14"/>
                <w:lang w:eastAsia="en-GB" w:bidi="ar-SA"/>
              </w:rPr>
              <w:t>Kapow -Exploring sliders and movement</w:t>
            </w:r>
            <w:r w:rsidRPr="397F3384" w:rsidR="51401F97">
              <w:rPr>
                <w:rFonts w:ascii="Comic Sans MS" w:hAnsi="Comic Sans MS" w:eastAsia="" w:cs="Comic Sans MS" w:asciiTheme="minorAscii" w:hAnsiTheme="minorAscii" w:eastAsiaTheme="minorEastAsia"/>
                <w:color w:val="FF0000"/>
                <w:sz w:val="14"/>
                <w:szCs w:val="14"/>
                <w:lang w:eastAsia="en-GB" w:bidi="ar-SA"/>
              </w:rPr>
              <w:t xml:space="preserve"> </w:t>
            </w:r>
          </w:p>
          <w:p w:rsidR="00C62A39" w:rsidP="397F3384" w:rsidRDefault="00C62A39" w14:paraId="1A41C93D" w14:textId="13EB94A0">
            <w:pPr>
              <w:pStyle w:val="TableParagraph"/>
              <w:kinsoku w:val="0"/>
              <w:overflowPunct w:val="0"/>
              <w:spacing w:line="191" w:lineRule="exact"/>
              <w:rPr>
                <w:color w:val="FF0000"/>
                <w:sz w:val="14"/>
                <w:szCs w:val="14"/>
              </w:rPr>
            </w:pPr>
            <w:r w:rsidRPr="397F3384" w:rsidR="51401F97">
              <w:rPr>
                <w:rFonts w:ascii="Comic Sans MS" w:hAnsi="Comic Sans MS" w:eastAsia="" w:cs="Comic Sans MS" w:asciiTheme="minorAscii" w:hAnsiTheme="minorAscii" w:eastAsiaTheme="minorEastAsia"/>
                <w:color w:val="FF0000"/>
                <w:sz w:val="14"/>
                <w:szCs w:val="14"/>
                <w:lang w:eastAsia="en-GB" w:bidi="ar-SA"/>
              </w:rPr>
              <w:t>(4 x lessons)</w:t>
            </w:r>
          </w:p>
          <w:p w:rsidR="00267169" w:rsidP="397F3384" w:rsidRDefault="00267169" w14:paraId="4FB17A71" w14:textId="77777777">
            <w:pPr>
              <w:pStyle w:val="TableParagraph"/>
              <w:kinsoku w:val="0"/>
              <w:overflowPunct w:val="0"/>
              <w:spacing w:line="191" w:lineRule="exact"/>
              <w:rPr>
                <w:color w:val="FF0000"/>
                <w:sz w:val="14"/>
                <w:szCs w:val="14"/>
              </w:rPr>
            </w:pPr>
            <w:bookmarkStart w:name="_GoBack" w:id="0"/>
            <w:bookmarkEnd w:id="0"/>
          </w:p>
          <w:p w:rsidRPr="00E21FBF" w:rsidR="00E21FBF" w:rsidP="397F3384" w:rsidRDefault="00E21FBF" w14:paraId="68D1F6DC" w14:textId="77777777">
            <w:pPr>
              <w:pStyle w:val="TableParagraph"/>
              <w:kinsoku w:val="0"/>
              <w:overflowPunct w:val="0"/>
              <w:ind w:left="0"/>
              <w:rPr>
                <w:color w:val="FF0000"/>
                <w:sz w:val="14"/>
                <w:szCs w:val="14"/>
              </w:rPr>
            </w:pPr>
            <w:r w:rsidRPr="397F3384" w:rsidR="23B087B5">
              <w:rPr>
                <w:rFonts w:ascii="Comic Sans MS" w:hAnsi="Comic Sans MS" w:eastAsia="" w:cs="Comic Sans MS" w:asciiTheme="minorAscii" w:hAnsiTheme="minorAscii" w:eastAsiaTheme="minorEastAsia"/>
                <w:color w:val="FF0000"/>
                <w:sz w:val="14"/>
                <w:szCs w:val="14"/>
                <w:lang w:eastAsia="en-GB" w:bidi="ar-SA"/>
              </w:rPr>
              <w:t>Kapow – Food: Fruit and vegetables</w:t>
            </w:r>
          </w:p>
          <w:p w:rsidRPr="00E21FBF" w:rsidR="00E21FBF" w:rsidP="397F3384" w:rsidRDefault="00E21FBF" w14:paraId="59F83D9F" w14:textId="77777777">
            <w:pPr>
              <w:pStyle w:val="TableParagraph"/>
              <w:kinsoku w:val="0"/>
              <w:overflowPunct w:val="0"/>
              <w:ind w:left="0"/>
              <w:rPr>
                <w:color w:val="FF0000"/>
                <w:sz w:val="14"/>
                <w:szCs w:val="14"/>
              </w:rPr>
            </w:pPr>
            <w:r w:rsidRPr="397F3384" w:rsidR="23B087B5">
              <w:rPr>
                <w:rFonts w:ascii="Comic Sans MS" w:hAnsi="Comic Sans MS" w:eastAsia="" w:cs="Comic Sans MS" w:asciiTheme="minorAscii" w:hAnsiTheme="minorAscii" w:eastAsiaTheme="minorEastAsia"/>
                <w:color w:val="FF0000"/>
                <w:sz w:val="14"/>
                <w:szCs w:val="14"/>
                <w:lang w:eastAsia="en-GB" w:bidi="ar-SA"/>
              </w:rPr>
              <w:t>(4 lessons)</w:t>
            </w:r>
          </w:p>
          <w:p w:rsidRPr="00AE1512" w:rsidR="00E21FBF" w:rsidP="397F3384" w:rsidRDefault="00E21FBF" w14:paraId="2360E597" w14:textId="77777777">
            <w:pPr>
              <w:pStyle w:val="TableParagraph"/>
              <w:kinsoku w:val="0"/>
              <w:overflowPunct w:val="0"/>
              <w:spacing w:line="191" w:lineRule="exact"/>
              <w:rPr>
                <w:color w:val="FF0000"/>
                <w:sz w:val="14"/>
                <w:szCs w:val="14"/>
              </w:rPr>
            </w:pPr>
          </w:p>
        </w:tc>
        <w:tc>
          <w:tcPr>
            <w:tcW w:w="1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AE1512" w:rsidR="00C62A39" w:rsidP="397F3384" w:rsidRDefault="00C62A39" w14:paraId="74D45F77" w14:textId="4FCFD157">
            <w:pPr>
              <w:pStyle w:val="TableParagraph"/>
              <w:kinsoku w:val="0"/>
              <w:overflowPunct w:val="0"/>
              <w:spacing w:line="194" w:lineRule="exact"/>
              <w:ind w:right="302"/>
              <w:rPr>
                <w:color w:val="FF0000"/>
                <w:sz w:val="14"/>
                <w:szCs w:val="14"/>
              </w:rPr>
            </w:pPr>
            <w:r w:rsidRPr="397F3384" w:rsidR="4E666CC5">
              <w:rPr>
                <w:rFonts w:ascii="Comic Sans MS" w:hAnsi="Comic Sans MS" w:eastAsia="" w:cs="Comic Sans MS" w:asciiTheme="minorAscii" w:hAnsiTheme="minorAscii" w:eastAsiaTheme="minorEastAsia"/>
                <w:color w:val="FF0000"/>
                <w:sz w:val="14"/>
                <w:szCs w:val="14"/>
                <w:lang w:eastAsia="en-GB" w:bidi="ar-SA"/>
              </w:rPr>
              <w:t xml:space="preserve">Toys topic </w:t>
            </w:r>
          </w:p>
          <w:p w:rsidRPr="00AE1512" w:rsidR="00C62A39" w:rsidP="397F3384" w:rsidRDefault="00C62A39" w14:paraId="75901B1B" w14:textId="26BD0545">
            <w:pPr>
              <w:kinsoku w:val="0"/>
              <w:overflowPunct w:val="0"/>
              <w:spacing w:line="194" w:lineRule="exact"/>
              <w:ind/>
              <w:rPr>
                <w:noProof w:val="0"/>
                <w:color w:val="FF0000"/>
                <w:sz w:val="14"/>
                <w:szCs w:val="14"/>
                <w:lang w:val="en-GB"/>
              </w:rPr>
            </w:pPr>
            <w:r w:rsidRPr="397F3384" w:rsidR="4E666CC5">
              <w:rPr>
                <w:rFonts w:ascii="Comic Sans MS" w:hAnsi="Comic Sans MS" w:eastAsia="" w:cs="Comic Sans MS" w:asciiTheme="minorAscii" w:hAnsiTheme="minorAscii" w:eastAsiaTheme="minorEastAsia"/>
                <w:noProof w:val="0"/>
                <w:color w:val="FF0000"/>
                <w:sz w:val="14"/>
                <w:szCs w:val="14"/>
                <w:lang w:val="en-US" w:eastAsia="en-GB" w:bidi="ar-SA"/>
              </w:rPr>
              <w:t>I can recount events and changes in my own lifetime.</w:t>
            </w:r>
            <w:r w:rsidRPr="397F3384" w:rsidR="4E666CC5">
              <w:rPr>
                <w:rFonts w:ascii="Comic Sans MS" w:hAnsi="Comic Sans MS" w:eastAsia="" w:cs="Comic Sans MS" w:asciiTheme="minorAscii" w:hAnsiTheme="minorAscii" w:eastAsiaTheme="minorEastAsia"/>
                <w:noProof w:val="0"/>
                <w:color w:val="FF0000"/>
                <w:sz w:val="14"/>
                <w:szCs w:val="14"/>
                <w:lang w:val="en-US" w:eastAsia="en-GB" w:bidi="ar-SA"/>
              </w:rPr>
              <w:t xml:space="preserve"> </w:t>
            </w:r>
          </w:p>
          <w:p w:rsidRPr="00AE1512" w:rsidR="00C62A39" w:rsidP="397F3384" w:rsidRDefault="00C62A39" w14:paraId="43B23ECB" w14:textId="54E2DD91">
            <w:pPr>
              <w:kinsoku w:val="0"/>
              <w:overflowPunct w:val="0"/>
              <w:spacing w:line="194" w:lineRule="exact"/>
              <w:ind/>
              <w:rPr>
                <w:noProof w:val="0"/>
                <w:color w:val="FF0000"/>
                <w:sz w:val="14"/>
                <w:szCs w:val="14"/>
                <w:lang w:val="en-US"/>
              </w:rPr>
            </w:pPr>
            <w:r w:rsidRPr="397F3384" w:rsidR="4E666CC5">
              <w:rPr>
                <w:rFonts w:ascii="Comic Sans MS" w:hAnsi="Comic Sans MS" w:eastAsia="" w:cs="Comic Sans MS" w:asciiTheme="minorAscii" w:hAnsiTheme="minorAscii" w:eastAsiaTheme="minorEastAsia"/>
                <w:noProof w:val="0"/>
                <w:color w:val="FF0000"/>
                <w:sz w:val="14"/>
                <w:szCs w:val="14"/>
                <w:lang w:val="en-US" w:eastAsia="en-GB" w:bidi="ar-SA"/>
              </w:rPr>
              <w:t xml:space="preserve">I understand how to sequence </w:t>
            </w:r>
            <w:r w:rsidRPr="397F3384" w:rsidR="4E666CC5">
              <w:rPr>
                <w:rFonts w:ascii="Comic Sans MS" w:hAnsi="Comic Sans MS" w:eastAsia="" w:cs="Comic Sans MS" w:asciiTheme="minorAscii" w:hAnsiTheme="minorAscii" w:eastAsiaTheme="minorEastAsia"/>
                <w:noProof w:val="0"/>
                <w:color w:val="FF0000"/>
                <w:sz w:val="14"/>
                <w:szCs w:val="14"/>
                <w:lang w:val="en-US" w:eastAsia="en-GB" w:bidi="ar-SA"/>
              </w:rPr>
              <w:t>events</w:t>
            </w:r>
            <w:r w:rsidRPr="397F3384" w:rsidR="4E666CC5">
              <w:rPr>
                <w:rFonts w:ascii="Comic Sans MS" w:hAnsi="Comic Sans MS" w:eastAsia="" w:cs="Comic Sans MS" w:asciiTheme="minorAscii" w:hAnsiTheme="minorAscii" w:eastAsiaTheme="minorEastAsia"/>
                <w:noProof w:val="0"/>
                <w:color w:val="FF0000"/>
                <w:sz w:val="14"/>
                <w:szCs w:val="14"/>
                <w:lang w:val="en-US" w:eastAsia="en-GB" w:bidi="ar-SA"/>
              </w:rPr>
              <w:t xml:space="preserve"> and artefacts.</w:t>
            </w:r>
          </w:p>
          <w:p w:rsidRPr="00AE1512" w:rsidR="00C62A39" w:rsidP="397F3384" w:rsidRDefault="00C62A39" w14:paraId="613577EB" w14:textId="6E68789C">
            <w:pPr>
              <w:pStyle w:val="TableParagraph"/>
              <w:kinsoku w:val="0"/>
              <w:overflowPunct w:val="0"/>
              <w:spacing w:line="194" w:lineRule="exact"/>
              <w:ind w:right="302"/>
              <w:rPr>
                <w:color w:val="FF0000"/>
                <w:sz w:val="14"/>
                <w:szCs w:val="14"/>
              </w:rPr>
            </w:pPr>
          </w:p>
        </w:tc>
        <w:tc>
          <w:tcPr>
            <w:tcW w:w="15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AE1512" w:rsidR="00C62A39" w:rsidP="397F3384" w:rsidRDefault="00C7356E" w14:paraId="50DBB1DD" w14:textId="5FE8FCC3">
            <w:pPr>
              <w:pStyle w:val="TableParagraph"/>
              <w:kinsoku w:val="0"/>
              <w:overflowPunct w:val="0"/>
              <w:spacing w:line="242" w:lineRule="auto"/>
              <w:ind w:right="429"/>
              <w:rPr>
                <w:color w:val="FF0000"/>
                <w:sz w:val="14"/>
                <w:szCs w:val="14"/>
              </w:rPr>
            </w:pPr>
          </w:p>
          <w:p w:rsidRPr="00AE1512" w:rsidR="00C62A39" w:rsidP="00AE1512" w:rsidRDefault="00C7356E" w14:paraId="5B466529" w14:textId="1B720A31">
            <w:pPr>
              <w:pStyle w:val="TableParagraph"/>
              <w:kinsoku w:val="0"/>
              <w:overflowPunct w:val="0"/>
              <w:ind w:right="178"/>
              <w:rPr>
                <w:color w:val="FF0000"/>
                <w:sz w:val="14"/>
                <w:szCs w:val="14"/>
              </w:rPr>
            </w:pPr>
          </w:p>
        </w:tc>
        <w:tc>
          <w:tcPr>
            <w:tcW w:w="1578" w:type="dxa"/>
            <w:vMerge/>
            <w:tcBorders/>
            <w:tcMar/>
          </w:tcPr>
          <w:p w:rsidRPr="00AE1512" w:rsidR="00C62A39" w:rsidP="00AE1512" w:rsidRDefault="00C62A39" w14:paraId="36A3BA39" w14:textId="77777777">
            <w:pPr>
              <w:pStyle w:val="TableParagraph"/>
              <w:kinsoku w:val="0"/>
              <w:overflowPunct w:val="0"/>
              <w:ind w:right="203"/>
              <w:rPr>
                <w:color w:val="FF0000"/>
                <w:sz w:val="14"/>
                <w:szCs w:val="14"/>
              </w:rPr>
            </w:pPr>
          </w:p>
        </w:tc>
        <w:tc>
          <w:tcPr>
            <w:tcW w:w="14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C7356E" w:rsidP="00AE1512" w:rsidRDefault="00C62A39" w14:paraId="422BFEDD" w14:textId="2D945EC9">
            <w:pPr>
              <w:pStyle w:val="TableParagraph"/>
              <w:kinsoku w:val="0"/>
              <w:overflowPunct w:val="0"/>
              <w:spacing w:line="195" w:lineRule="exact"/>
              <w:ind w:left="109"/>
              <w:rPr>
                <w:color w:val="FF0000"/>
                <w:sz w:val="14"/>
                <w:szCs w:val="14"/>
              </w:rPr>
            </w:pPr>
          </w:p>
          <w:p w:rsidRPr="00AE1512" w:rsidR="00C62A39" w:rsidP="00AE1512" w:rsidRDefault="00C62A39" w14:paraId="2CDD3C2D" w14:textId="33BA9927">
            <w:pPr>
              <w:pStyle w:val="TableParagraph"/>
              <w:kinsoku w:val="0"/>
              <w:overflowPunct w:val="0"/>
              <w:spacing w:line="195" w:lineRule="exact"/>
              <w:ind w:left="109"/>
              <w:rPr>
                <w:color w:val="FF0000"/>
                <w:sz w:val="14"/>
                <w:szCs w:val="14"/>
              </w:rPr>
            </w:pPr>
          </w:p>
        </w:tc>
        <w:tc>
          <w:tcPr>
            <w:tcW w:w="17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A6E8A" w:rsidR="002A6E8A" w:rsidP="002A6E8A" w:rsidRDefault="002A6E8A" w14:paraId="3E5A66A9" w14:textId="77777777">
            <w:pPr>
              <w:pStyle w:val="TableParagraph"/>
              <w:kinsoku w:val="0"/>
              <w:overflowPunct w:val="0"/>
              <w:spacing w:before="135"/>
              <w:ind w:left="109"/>
              <w:rPr>
                <w:color w:val="FF0000"/>
                <w:sz w:val="14"/>
                <w:szCs w:val="14"/>
              </w:rPr>
            </w:pPr>
            <w:r w:rsidRPr="002A6E8A">
              <w:rPr>
                <w:color w:val="FF0000"/>
                <w:sz w:val="14"/>
                <w:szCs w:val="14"/>
              </w:rPr>
              <w:t>Fundamental Movement Skills</w:t>
            </w:r>
          </w:p>
          <w:p w:rsidR="00C62A39" w:rsidP="002A6E8A" w:rsidRDefault="002A6E8A" w14:paraId="2D2132D8" w14:textId="77777777">
            <w:pPr>
              <w:pStyle w:val="TableParagraph"/>
              <w:kinsoku w:val="0"/>
              <w:overflowPunct w:val="0"/>
              <w:spacing w:before="135"/>
              <w:ind w:left="109"/>
              <w:rPr>
                <w:color w:val="FF0000"/>
                <w:sz w:val="14"/>
                <w:szCs w:val="14"/>
              </w:rPr>
            </w:pPr>
            <w:r w:rsidRPr="002A6E8A">
              <w:rPr>
                <w:color w:val="FF0000"/>
                <w:sz w:val="14"/>
                <w:szCs w:val="14"/>
              </w:rPr>
              <w:t>Games</w:t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="00601B14">
              <w:rPr>
                <w:color w:val="FF0000"/>
                <w:sz w:val="14"/>
                <w:szCs w:val="14"/>
              </w:rPr>
              <w:t>- Travelling</w:t>
            </w:r>
            <w:r w:rsidRPr="002A6E8A">
              <w:rPr>
                <w:color w:val="FF0000"/>
                <w:sz w:val="14"/>
                <w:szCs w:val="14"/>
              </w:rPr>
              <w:t xml:space="preserve"> and passing</w:t>
            </w:r>
          </w:p>
          <w:p w:rsidRPr="00AE1512" w:rsidR="00C7356E" w:rsidP="002A6E8A" w:rsidRDefault="00C7356E" w14:paraId="6DA84CF3" w14:textId="189240B7">
            <w:pPr>
              <w:pStyle w:val="TableParagraph"/>
              <w:kinsoku w:val="0"/>
              <w:overflowPunct w:val="0"/>
              <w:spacing w:before="135"/>
              <w:ind w:left="109"/>
              <w:rPr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AE1512" w:rsidR="00C62A39" w:rsidP="00AE1512" w:rsidRDefault="00C62A39" w14:paraId="6C9D073A" w14:textId="77777777">
            <w:pPr>
              <w:pStyle w:val="TableParagraph"/>
              <w:kinsoku w:val="0"/>
              <w:overflowPunct w:val="0"/>
              <w:ind w:left="0" w:right="430"/>
              <w:rPr>
                <w:color w:val="FF0000"/>
                <w:spacing w:val="-1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Scarf - </w:t>
            </w:r>
            <w:r>
              <w:rPr>
                <w:color w:val="FF0000"/>
                <w:spacing w:val="-1"/>
                <w:sz w:val="14"/>
                <w:szCs w:val="14"/>
              </w:rPr>
              <w:t>Keeping Myself Safe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AE1512" w:rsidR="00C62A39" w:rsidP="5078F637" w:rsidRDefault="00C62A39" w14:paraId="5F2B2D23" w14:textId="0A532AB0">
            <w:pPr>
              <w:pStyle w:val="TableParagraph"/>
              <w:suppressLineNumbers w:val="0"/>
              <w:bidi w:val="0"/>
              <w:spacing w:before="0" w:beforeAutospacing="off" w:after="0" w:afterAutospacing="off" w:line="191" w:lineRule="exact"/>
              <w:ind w:left="108" w:right="0"/>
              <w:jc w:val="left"/>
              <w:rPr>
                <w:noProof w:val="0"/>
                <w:color w:val="FF0000"/>
                <w:sz w:val="14"/>
                <w:szCs w:val="14"/>
                <w:lang w:val="en-GB"/>
              </w:rPr>
            </w:pPr>
            <w:r w:rsidRPr="5078F637" w:rsidR="4B5CD7F3">
              <w:rPr>
                <w:noProof w:val="0"/>
                <w:color w:val="FF0000"/>
                <w:sz w:val="14"/>
                <w:szCs w:val="14"/>
                <w:lang w:val="en-GB"/>
              </w:rPr>
              <w:t>What gifts might Christians in my town have given Jesus if he had been born here rather than in Bethlehem?</w:t>
            </w:r>
          </w:p>
        </w:tc>
      </w:tr>
      <w:tr w:rsidR="00EA5F9C" w:rsidTr="607F7B6E" w14:paraId="42DD39E6" w14:textId="77777777">
        <w:trPr>
          <w:trHeight w:val="481"/>
        </w:trPr>
        <w:tc>
          <w:tcPr>
            <w:tcW w:w="15898" w:type="dxa"/>
            <w:gridSpan w:val="1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EA5F9C" w:rsidP="00AE1512" w:rsidRDefault="00EA5F9C" w14:paraId="4CF3DFCB" w14:textId="77777777">
            <w:pPr>
              <w:pStyle w:val="TableParagraph"/>
              <w:kinsoku w:val="0"/>
              <w:overflowPunct w:val="0"/>
              <w:spacing w:before="182" w:line="328" w:lineRule="exact"/>
              <w:ind w:left="107"/>
              <w:rPr>
                <w:i/>
                <w:iCs/>
                <w:color w:val="0000FF"/>
                <w:w w:val="95"/>
                <w:sz w:val="25"/>
                <w:szCs w:val="25"/>
              </w:rPr>
            </w:pPr>
            <w:r>
              <w:rPr>
                <w:b/>
                <w:bCs/>
                <w:color w:val="0000FF"/>
                <w:w w:val="95"/>
              </w:rPr>
              <w:t>Spring</w:t>
            </w:r>
            <w:r>
              <w:rPr>
                <w:b/>
                <w:bCs/>
                <w:color w:val="0000FF"/>
                <w:spacing w:val="24"/>
                <w:w w:val="95"/>
              </w:rPr>
              <w:t xml:space="preserve"> </w:t>
            </w:r>
            <w:r>
              <w:rPr>
                <w:b/>
                <w:bCs/>
                <w:color w:val="0000FF"/>
                <w:w w:val="95"/>
              </w:rPr>
              <w:t>Term</w:t>
            </w:r>
            <w:r>
              <w:rPr>
                <w:b/>
                <w:bCs/>
                <w:color w:val="0000FF"/>
                <w:spacing w:val="21"/>
                <w:w w:val="95"/>
              </w:rPr>
              <w:t xml:space="preserve"> </w:t>
            </w:r>
            <w:r>
              <w:rPr>
                <w:b/>
                <w:bCs/>
                <w:color w:val="0000FF"/>
                <w:w w:val="95"/>
              </w:rPr>
              <w:t>Context</w:t>
            </w:r>
            <w:r>
              <w:rPr>
                <w:b/>
                <w:bCs/>
                <w:color w:val="0000FF"/>
                <w:spacing w:val="21"/>
                <w:w w:val="95"/>
              </w:rPr>
              <w:t xml:space="preserve"> </w:t>
            </w:r>
            <w:r>
              <w:rPr>
                <w:b/>
                <w:bCs/>
                <w:color w:val="0000FF"/>
                <w:w w:val="95"/>
              </w:rPr>
              <w:t>for</w:t>
            </w:r>
            <w:r>
              <w:rPr>
                <w:b/>
                <w:bCs/>
                <w:color w:val="0000FF"/>
                <w:spacing w:val="20"/>
                <w:w w:val="95"/>
              </w:rPr>
              <w:t xml:space="preserve"> </w:t>
            </w:r>
            <w:r>
              <w:rPr>
                <w:b/>
                <w:bCs/>
                <w:color w:val="0000FF"/>
                <w:w w:val="95"/>
              </w:rPr>
              <w:t>Learning</w:t>
            </w:r>
            <w:r>
              <w:rPr>
                <w:b/>
                <w:bCs/>
                <w:color w:val="0000FF"/>
                <w:spacing w:val="24"/>
                <w:w w:val="95"/>
              </w:rPr>
              <w:t xml:space="preserve"> </w:t>
            </w:r>
            <w:r>
              <w:rPr>
                <w:b/>
                <w:bCs/>
                <w:color w:val="0000FF"/>
                <w:w w:val="95"/>
              </w:rPr>
              <w:t>–</w:t>
            </w:r>
            <w:r w:rsidR="000270B2">
              <w:rPr>
                <w:i/>
                <w:iCs/>
                <w:color w:val="0000FF"/>
                <w:w w:val="95"/>
                <w:sz w:val="25"/>
                <w:szCs w:val="25"/>
              </w:rPr>
              <w:t>Turrets and Towers</w:t>
            </w:r>
            <w:r>
              <w:rPr>
                <w:i/>
                <w:iCs/>
                <w:color w:val="0000FF"/>
                <w:spacing w:val="13"/>
                <w:w w:val="95"/>
                <w:sz w:val="25"/>
                <w:szCs w:val="25"/>
              </w:rPr>
              <w:t xml:space="preserve"> </w:t>
            </w:r>
            <w:r>
              <w:rPr>
                <w:i/>
                <w:iCs/>
                <w:color w:val="0000FF"/>
                <w:w w:val="95"/>
                <w:sz w:val="25"/>
                <w:szCs w:val="25"/>
              </w:rPr>
              <w:t>(</w:t>
            </w:r>
            <w:r w:rsidR="000270B2">
              <w:rPr>
                <w:i/>
                <w:iCs/>
                <w:color w:val="0000FF"/>
                <w:w w:val="95"/>
                <w:sz w:val="25"/>
                <w:szCs w:val="25"/>
              </w:rPr>
              <w:t>Why were castles built and who lived in them?)</w:t>
            </w:r>
          </w:p>
        </w:tc>
      </w:tr>
      <w:tr w:rsidR="00EA5F9C" w:rsidTr="607F7B6E" w14:paraId="290F496F" w14:textId="77777777">
        <w:trPr>
          <w:trHeight w:val="1419"/>
        </w:trPr>
        <w:tc>
          <w:tcPr>
            <w:tcW w:w="1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EA5F9C" w:rsidRDefault="00EA5F9C" w14:paraId="3C030D83" w14:textId="77777777">
            <w:pPr>
              <w:pStyle w:val="TableParagraph"/>
              <w:kinsoku w:val="0"/>
              <w:overflowPunct w:val="0"/>
              <w:ind w:left="107" w:right="661"/>
              <w:rPr>
                <w:sz w:val="14"/>
                <w:szCs w:val="14"/>
              </w:rPr>
            </w:pPr>
            <w:r w:rsidRPr="00AE1512">
              <w:rPr>
                <w:spacing w:val="-1"/>
                <w:sz w:val="14"/>
                <w:szCs w:val="14"/>
              </w:rPr>
              <w:t>Spring</w:t>
            </w:r>
            <w:r w:rsidRPr="00AE1512">
              <w:rPr>
                <w:spacing w:val="-39"/>
                <w:sz w:val="14"/>
                <w:szCs w:val="14"/>
              </w:rPr>
              <w:t xml:space="preserve"> </w:t>
            </w:r>
            <w:r w:rsidRPr="00AE1512">
              <w:rPr>
                <w:sz w:val="14"/>
                <w:szCs w:val="14"/>
              </w:rPr>
              <w:t>1</w:t>
            </w:r>
          </w:p>
          <w:p w:rsidRPr="00AE1512" w:rsidR="00A379A4" w:rsidRDefault="00A379A4" w14:paraId="5C2A3613" w14:textId="77777777">
            <w:pPr>
              <w:pStyle w:val="TableParagraph"/>
              <w:kinsoku w:val="0"/>
              <w:overflowPunct w:val="0"/>
              <w:ind w:left="107" w:right="661"/>
              <w:rPr>
                <w:sz w:val="14"/>
                <w:szCs w:val="14"/>
              </w:rPr>
            </w:pPr>
            <w:r w:rsidRPr="00A379A4">
              <w:rPr>
                <w:sz w:val="14"/>
                <w:szCs w:val="14"/>
                <w:highlight w:val="yellow"/>
              </w:rPr>
              <w:t>Castle theme week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3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AE1512" w:rsidR="00AE1512" w:rsidP="00AE1512" w:rsidRDefault="00AE1512" w14:paraId="5A696EC9" w14:textId="77777777">
            <w:pPr>
              <w:pStyle w:val="TableParagraph"/>
              <w:kinsoku w:val="0"/>
              <w:overflowPunct w:val="0"/>
              <w:ind w:left="107" w:right="571"/>
              <w:rPr>
                <w:color w:val="0000FF"/>
                <w:sz w:val="14"/>
                <w:szCs w:val="14"/>
              </w:rPr>
            </w:pPr>
            <w:r w:rsidRPr="00AE1512">
              <w:rPr>
                <w:color w:val="0000FF"/>
                <w:sz w:val="14"/>
                <w:szCs w:val="14"/>
              </w:rPr>
              <w:t xml:space="preserve">Everyday Materials </w:t>
            </w:r>
          </w:p>
          <w:p w:rsidRPr="00AE1512" w:rsidR="00AE1512" w:rsidP="00AE1512" w:rsidRDefault="00AE1512" w14:paraId="19CC06D7" w14:textId="77777777">
            <w:pPr>
              <w:pStyle w:val="TableParagraph"/>
              <w:kinsoku w:val="0"/>
              <w:overflowPunct w:val="0"/>
              <w:ind w:left="107" w:right="571"/>
              <w:rPr>
                <w:color w:val="0000FF"/>
                <w:sz w:val="14"/>
                <w:szCs w:val="14"/>
              </w:rPr>
            </w:pPr>
          </w:p>
          <w:p w:rsidRPr="00AE1512" w:rsidR="00AE1512" w:rsidP="00AE1512" w:rsidRDefault="00AE1512" w14:paraId="432F1636" w14:textId="77777777">
            <w:pPr>
              <w:pStyle w:val="TableParagraph"/>
              <w:kinsoku w:val="0"/>
              <w:overflowPunct w:val="0"/>
              <w:ind w:left="107" w:right="571"/>
              <w:rPr>
                <w:color w:val="0000FF"/>
                <w:sz w:val="14"/>
                <w:szCs w:val="14"/>
              </w:rPr>
            </w:pPr>
            <w:r w:rsidRPr="00AE1512">
              <w:rPr>
                <w:color w:val="0000FF"/>
                <w:sz w:val="14"/>
                <w:szCs w:val="14"/>
              </w:rPr>
              <w:t>(Seasons)</w:t>
            </w:r>
          </w:p>
        </w:tc>
        <w:tc>
          <w:tcPr>
            <w:tcW w:w="15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7169" w:rsidR="00A379A4" w:rsidP="00AE1512" w:rsidRDefault="00A379A4" w14:paraId="0073E0A0" w14:textId="77777777">
            <w:pPr>
              <w:pStyle w:val="TableParagraph"/>
              <w:kinsoku w:val="0"/>
              <w:overflowPunct w:val="0"/>
              <w:spacing w:line="191" w:lineRule="exact"/>
              <w:rPr>
                <w:color w:val="0000FF"/>
                <w:sz w:val="14"/>
                <w:szCs w:val="14"/>
              </w:rPr>
            </w:pPr>
            <w:r w:rsidRPr="00267169">
              <w:rPr>
                <w:color w:val="0000FF"/>
                <w:sz w:val="14"/>
                <w:szCs w:val="14"/>
              </w:rPr>
              <w:t>Kapow - Programming 2: Bee-Bot</w:t>
            </w:r>
          </w:p>
          <w:p w:rsidRPr="00267169" w:rsidR="00A379A4" w:rsidP="00AE1512" w:rsidRDefault="00A379A4" w14:paraId="787D06C7" w14:textId="77777777">
            <w:pPr>
              <w:pStyle w:val="TableParagraph"/>
              <w:kinsoku w:val="0"/>
              <w:overflowPunct w:val="0"/>
              <w:spacing w:line="191" w:lineRule="exact"/>
              <w:rPr>
                <w:color w:val="0000FF"/>
                <w:sz w:val="14"/>
                <w:szCs w:val="14"/>
              </w:rPr>
            </w:pPr>
          </w:p>
          <w:p w:rsidRPr="00AE1512" w:rsidR="00A379A4" w:rsidP="00AE1512" w:rsidRDefault="00A379A4" w14:paraId="6F7A0A62" w14:textId="77777777">
            <w:pPr>
              <w:pStyle w:val="TableParagraph"/>
              <w:kinsoku w:val="0"/>
              <w:overflowPunct w:val="0"/>
              <w:spacing w:line="191" w:lineRule="exact"/>
              <w:rPr>
                <w:color w:val="0000FF"/>
                <w:sz w:val="14"/>
                <w:szCs w:val="14"/>
              </w:rPr>
            </w:pPr>
            <w:r w:rsidRPr="00267169">
              <w:rPr>
                <w:color w:val="0000FF"/>
                <w:sz w:val="14"/>
                <w:szCs w:val="14"/>
              </w:rPr>
              <w:t>Travel round a map of Warwick castle</w:t>
            </w:r>
            <w:r>
              <w:rPr>
                <w:color w:val="0000FF"/>
                <w:sz w:val="14"/>
                <w:szCs w:val="14"/>
              </w:rPr>
              <w:t xml:space="preserve"> </w:t>
            </w:r>
          </w:p>
        </w:tc>
        <w:tc>
          <w:tcPr>
            <w:tcW w:w="14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AE1512" w:rsidR="00EA5F9C" w:rsidP="397F3384" w:rsidRDefault="006B6B10" w14:paraId="26C41972" w14:textId="11B754ED">
            <w:pPr>
              <w:pStyle w:val="TableParagraph"/>
              <w:kinsoku w:val="0"/>
              <w:overflowPunct w:val="0"/>
              <w:ind w:left="0"/>
              <w:rPr>
                <w:color w:val="0000FF"/>
                <w:sz w:val="14"/>
                <w:szCs w:val="14"/>
              </w:rPr>
            </w:pPr>
          </w:p>
        </w:tc>
        <w:tc>
          <w:tcPr>
            <w:tcW w:w="1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EA5F9C" w:rsidP="00AE1512" w:rsidRDefault="00AE1512" w14:paraId="4C10F9FD" w14:textId="77777777">
            <w:pPr>
              <w:pStyle w:val="TableParagraph"/>
              <w:kinsoku w:val="0"/>
              <w:overflowPunct w:val="0"/>
              <w:spacing w:before="9"/>
              <w:ind w:left="0"/>
              <w:rPr>
                <w:i/>
                <w:iCs/>
                <w:color w:val="0000FF"/>
                <w:sz w:val="14"/>
                <w:szCs w:val="14"/>
              </w:rPr>
            </w:pPr>
            <w:r>
              <w:rPr>
                <w:i/>
                <w:iCs/>
                <w:color w:val="0000FF"/>
                <w:sz w:val="14"/>
                <w:szCs w:val="14"/>
              </w:rPr>
              <w:t xml:space="preserve">Significant individuals </w:t>
            </w:r>
          </w:p>
          <w:p w:rsidRPr="00AE1512" w:rsidR="00AE1512" w:rsidP="00AE1512" w:rsidRDefault="00AE1512" w14:paraId="42533501" w14:textId="77777777">
            <w:pPr>
              <w:pStyle w:val="TableParagraph"/>
              <w:kinsoku w:val="0"/>
              <w:overflowPunct w:val="0"/>
              <w:spacing w:before="9"/>
              <w:ind w:left="0"/>
              <w:rPr>
                <w:i/>
                <w:iCs/>
                <w:color w:val="0000FF"/>
                <w:sz w:val="14"/>
                <w:szCs w:val="14"/>
              </w:rPr>
            </w:pPr>
            <w:r>
              <w:rPr>
                <w:i/>
                <w:iCs/>
                <w:color w:val="0000FF"/>
                <w:sz w:val="14"/>
                <w:szCs w:val="14"/>
              </w:rPr>
              <w:t>Living at Warwick Castle</w:t>
            </w:r>
          </w:p>
          <w:p w:rsidRPr="00AE1512" w:rsidR="00EA5F9C" w:rsidP="00AE1512" w:rsidRDefault="00EA5F9C" w14:paraId="0D2535E4" w14:textId="77777777">
            <w:pPr>
              <w:rPr>
                <w:color w:val="0000FF"/>
                <w:sz w:val="14"/>
                <w:szCs w:val="14"/>
              </w:rPr>
            </w:pPr>
          </w:p>
        </w:tc>
        <w:tc>
          <w:tcPr>
            <w:tcW w:w="15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EA5F9C" w:rsidP="00AE1512" w:rsidRDefault="00C068DA" w14:paraId="67912D17" w14:textId="77777777">
            <w:pPr>
              <w:pStyle w:val="TableParagraph"/>
              <w:kinsoku w:val="0"/>
              <w:overflowPunct w:val="0"/>
              <w:spacing w:line="180" w:lineRule="exact"/>
              <w:rPr>
                <w:color w:val="0000FF"/>
                <w:sz w:val="14"/>
                <w:szCs w:val="14"/>
              </w:rPr>
            </w:pPr>
            <w:r>
              <w:rPr>
                <w:color w:val="0000FF"/>
                <w:sz w:val="14"/>
                <w:szCs w:val="14"/>
              </w:rPr>
              <w:t xml:space="preserve">Use Directional language </w:t>
            </w:r>
          </w:p>
          <w:p w:rsidR="00C068DA" w:rsidP="00AE1512" w:rsidRDefault="00A379A4" w14:paraId="477BAD36" w14:textId="77777777">
            <w:pPr>
              <w:pStyle w:val="TableParagraph"/>
              <w:kinsoku w:val="0"/>
              <w:overflowPunct w:val="0"/>
              <w:spacing w:line="180" w:lineRule="exact"/>
              <w:rPr>
                <w:color w:val="0000FF"/>
                <w:sz w:val="14"/>
                <w:szCs w:val="14"/>
              </w:rPr>
            </w:pPr>
            <w:r w:rsidRPr="00267169">
              <w:rPr>
                <w:color w:val="0000FF"/>
                <w:sz w:val="14"/>
                <w:szCs w:val="14"/>
              </w:rPr>
              <w:t>Use world map, atlases and globes to identify UK and its countries</w:t>
            </w:r>
          </w:p>
          <w:p w:rsidRPr="00AE1512" w:rsidR="00A379A4" w:rsidP="00A379A4" w:rsidRDefault="00A379A4" w14:paraId="6EB0D2FF" w14:textId="77777777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line="180" w:lineRule="exact"/>
              <w:rPr>
                <w:color w:val="0000FF"/>
                <w:sz w:val="14"/>
                <w:szCs w:val="14"/>
              </w:rPr>
            </w:pPr>
            <w:proofErr w:type="spellStart"/>
            <w:r>
              <w:rPr>
                <w:color w:val="0000FF"/>
                <w:sz w:val="14"/>
                <w:szCs w:val="14"/>
              </w:rPr>
              <w:t>Uk</w:t>
            </w:r>
            <w:proofErr w:type="spellEnd"/>
            <w:r>
              <w:rPr>
                <w:color w:val="0000FF"/>
                <w:sz w:val="14"/>
                <w:szCs w:val="14"/>
              </w:rPr>
              <w:t xml:space="preserve"> countries and their castles </w:t>
            </w:r>
          </w:p>
        </w:tc>
        <w:tc>
          <w:tcPr>
            <w:tcW w:w="15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C068DA" w:rsidR="006B6B10" w:rsidP="397F3384" w:rsidRDefault="006B6B10" w14:paraId="3D299441" w14:textId="56DF30FE">
            <w:pPr>
              <w:pStyle w:val="TableParagraph"/>
              <w:kinsoku w:val="0"/>
              <w:overflowPunct w:val="0"/>
              <w:ind w:left="0"/>
              <w:rPr>
                <w:rFonts w:cs="Times New Roman"/>
                <w:color w:val="0000FF"/>
                <w:sz w:val="14"/>
                <w:szCs w:val="14"/>
              </w:rPr>
            </w:pPr>
            <w:r w:rsidRPr="397F3384" w:rsidR="297E0AA4">
              <w:rPr>
                <w:rFonts w:cs="Times New Roman"/>
                <w:color w:val="0000FF"/>
                <w:sz w:val="14"/>
                <w:szCs w:val="14"/>
              </w:rPr>
              <w:t>Kapow</w:t>
            </w:r>
            <w:r w:rsidRPr="397F3384" w:rsidR="297E0AA4">
              <w:rPr>
                <w:rFonts w:cs="Times New Roman"/>
                <w:color w:val="0000FF"/>
                <w:sz w:val="14"/>
                <w:szCs w:val="14"/>
              </w:rPr>
              <w:t xml:space="preserve"> - Sculpture and 3D Paper play</w:t>
            </w:r>
          </w:p>
          <w:p w:rsidRPr="00C068DA" w:rsidR="006B6B10" w:rsidP="397F3384" w:rsidRDefault="006B6B10" w14:textId="77777777" w14:paraId="34CD0FC1">
            <w:pPr>
              <w:pStyle w:val="TableParagraph"/>
              <w:kinsoku w:val="0"/>
              <w:overflowPunct w:val="0"/>
              <w:ind w:left="0"/>
              <w:rPr>
                <w:rFonts w:cs="Times New Roman"/>
                <w:color w:val="0000FF"/>
                <w:sz w:val="14"/>
                <w:szCs w:val="14"/>
              </w:rPr>
            </w:pPr>
            <w:r w:rsidRPr="397F3384" w:rsidR="297E0AA4">
              <w:rPr>
                <w:rFonts w:cs="Times New Roman"/>
                <w:color w:val="0000FF"/>
                <w:sz w:val="14"/>
                <w:szCs w:val="14"/>
              </w:rPr>
              <w:t>(x 5 lessons)</w:t>
            </w:r>
          </w:p>
          <w:p w:rsidRPr="00C068DA" w:rsidR="006B6B10" w:rsidP="00AE1512" w:rsidRDefault="006B6B10" w14:paraId="109B6D70" w14:textId="0D743185">
            <w:pPr>
              <w:pStyle w:val="TableParagraph"/>
              <w:kinsoku w:val="0"/>
              <w:overflowPunct w:val="0"/>
              <w:ind w:left="0"/>
              <w:rPr>
                <w:rFonts w:cs="Times New Roman"/>
                <w:color w:val="0000FF"/>
                <w:sz w:val="14"/>
                <w:szCs w:val="14"/>
              </w:rPr>
            </w:pPr>
          </w:p>
        </w:tc>
        <w:tc>
          <w:tcPr>
            <w:tcW w:w="14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EA5F9C" w:rsidP="00DB5AA2" w:rsidRDefault="00DB5AA2" w14:paraId="35C20B46" w14:textId="77777777">
            <w:pPr>
              <w:pStyle w:val="TableParagraph"/>
              <w:kinsoku w:val="0"/>
              <w:overflowPunct w:val="0"/>
              <w:ind w:right="351"/>
              <w:rPr>
                <w:color w:val="0000FF"/>
                <w:sz w:val="14"/>
                <w:szCs w:val="14"/>
              </w:rPr>
            </w:pPr>
            <w:r>
              <w:rPr>
                <w:color w:val="0000FF"/>
                <w:sz w:val="14"/>
                <w:szCs w:val="14"/>
              </w:rPr>
              <w:t>Kapow – timbre and rhythmic patterns (</w:t>
            </w:r>
            <w:proofErr w:type="spellStart"/>
            <w:r>
              <w:rPr>
                <w:color w:val="0000FF"/>
                <w:sz w:val="14"/>
                <w:szCs w:val="14"/>
              </w:rPr>
              <w:t>Fairytales</w:t>
            </w:r>
            <w:proofErr w:type="spellEnd"/>
            <w:r>
              <w:rPr>
                <w:color w:val="0000FF"/>
                <w:sz w:val="14"/>
                <w:szCs w:val="14"/>
              </w:rPr>
              <w:t>)</w:t>
            </w:r>
          </w:p>
          <w:p w:rsidRPr="00AE1512" w:rsidR="00C7356E" w:rsidP="00267169" w:rsidRDefault="00C7356E" w14:paraId="70374F00" w14:textId="190E295A">
            <w:pPr>
              <w:pStyle w:val="TableParagraph"/>
              <w:kinsoku w:val="0"/>
              <w:overflowPunct w:val="0"/>
              <w:ind w:left="0" w:right="351"/>
              <w:rPr>
                <w:color w:val="0000FF"/>
                <w:sz w:val="14"/>
                <w:szCs w:val="14"/>
              </w:rPr>
            </w:pPr>
          </w:p>
        </w:tc>
        <w:tc>
          <w:tcPr>
            <w:tcW w:w="17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A6E8A" w:rsidP="002A6E8A" w:rsidRDefault="002A6E8A" w14:paraId="14DE9349" w14:textId="77777777">
            <w:pPr>
              <w:pStyle w:val="TableParagraph"/>
              <w:kinsoku w:val="0"/>
              <w:overflowPunct w:val="0"/>
              <w:ind w:left="109" w:right="440"/>
              <w:rPr>
                <w:color w:val="0000FF"/>
                <w:sz w:val="14"/>
                <w:szCs w:val="14"/>
              </w:rPr>
            </w:pPr>
            <w:r w:rsidRPr="002A6E8A">
              <w:rPr>
                <w:color w:val="0000FF"/>
                <w:sz w:val="14"/>
                <w:szCs w:val="14"/>
              </w:rPr>
              <w:t>Dance</w:t>
            </w:r>
          </w:p>
          <w:p w:rsidRPr="002A6E8A" w:rsidR="002A6E8A" w:rsidP="002A6E8A" w:rsidRDefault="002A6E8A" w14:paraId="39C51ABB" w14:textId="77777777">
            <w:pPr>
              <w:pStyle w:val="TableParagraph"/>
              <w:kinsoku w:val="0"/>
              <w:overflowPunct w:val="0"/>
              <w:ind w:left="109" w:right="440"/>
              <w:rPr>
                <w:color w:val="0000FF"/>
                <w:sz w:val="14"/>
                <w:szCs w:val="14"/>
              </w:rPr>
            </w:pPr>
          </w:p>
          <w:p w:rsidR="00DB4F2C" w:rsidP="002A6E8A" w:rsidRDefault="002A6E8A" w14:paraId="599F4F26" w14:textId="77777777">
            <w:pPr>
              <w:pStyle w:val="TableParagraph"/>
              <w:kinsoku w:val="0"/>
              <w:overflowPunct w:val="0"/>
              <w:ind w:left="109" w:right="440"/>
              <w:rPr>
                <w:color w:val="0000FF"/>
                <w:sz w:val="14"/>
                <w:szCs w:val="14"/>
              </w:rPr>
            </w:pPr>
            <w:r w:rsidRPr="002A6E8A">
              <w:rPr>
                <w:color w:val="0000FF"/>
                <w:sz w:val="14"/>
                <w:szCs w:val="14"/>
              </w:rPr>
              <w:t xml:space="preserve">Games </w:t>
            </w:r>
            <w:r>
              <w:rPr>
                <w:color w:val="0000FF"/>
                <w:sz w:val="14"/>
                <w:szCs w:val="14"/>
              </w:rPr>
              <w:t xml:space="preserve">- </w:t>
            </w:r>
            <w:r w:rsidRPr="002A6E8A">
              <w:rPr>
                <w:color w:val="0000FF"/>
                <w:sz w:val="14"/>
                <w:szCs w:val="14"/>
              </w:rPr>
              <w:t>Net/wall</w:t>
            </w:r>
          </w:p>
          <w:p w:rsidRPr="00AE1512" w:rsidR="00C7356E" w:rsidP="002A6E8A" w:rsidRDefault="00C7356E" w14:paraId="4FAC4F21" w14:textId="6EB195CB">
            <w:pPr>
              <w:pStyle w:val="TableParagraph"/>
              <w:kinsoku w:val="0"/>
              <w:overflowPunct w:val="0"/>
              <w:ind w:left="109" w:right="440"/>
              <w:rPr>
                <w:color w:val="0000F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AE1512" w:rsidR="00EA5F9C" w:rsidP="00AE1512" w:rsidRDefault="00046B41" w14:paraId="2064752A" w14:textId="77777777">
            <w:pPr>
              <w:pStyle w:val="TableParagraph"/>
              <w:kinsoku w:val="0"/>
              <w:overflowPunct w:val="0"/>
              <w:spacing w:line="191" w:lineRule="exact"/>
              <w:rPr>
                <w:color w:val="0000FF"/>
                <w:sz w:val="14"/>
                <w:szCs w:val="14"/>
              </w:rPr>
            </w:pPr>
            <w:r w:rsidRPr="00046B41">
              <w:rPr>
                <w:color w:val="0000FF"/>
                <w:sz w:val="14"/>
                <w:szCs w:val="14"/>
              </w:rPr>
              <w:t xml:space="preserve">Scarf - </w:t>
            </w:r>
            <w:r w:rsidR="00A7207A">
              <w:rPr>
                <w:color w:val="0000FF"/>
                <w:sz w:val="14"/>
                <w:szCs w:val="14"/>
              </w:rPr>
              <w:t>Valuing Difference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AE1512" w:rsidR="00EA5F9C" w:rsidP="5078F637" w:rsidRDefault="008779D4" w14:paraId="48EF8D5F" w14:textId="0BB3D3D9">
            <w:pPr>
              <w:pStyle w:val="TableParagraph"/>
              <w:suppressLineNumbers w:val="0"/>
              <w:bidi w:val="0"/>
              <w:spacing w:before="0" w:beforeAutospacing="off" w:after="0" w:afterAutospacing="off" w:line="191" w:lineRule="exact"/>
              <w:ind w:left="108" w:right="0"/>
              <w:jc w:val="left"/>
              <w:rPr>
                <w:noProof w:val="0"/>
                <w:color w:val="FF0000"/>
                <w:sz w:val="14"/>
                <w:szCs w:val="14"/>
                <w:lang w:val="en-GB"/>
              </w:rPr>
            </w:pPr>
            <w:r w:rsidRPr="5078F637" w:rsidR="1D300253">
              <w:rPr>
                <w:noProof w:val="0"/>
                <w:color w:val="FF0000"/>
                <w:sz w:val="14"/>
                <w:szCs w:val="14"/>
                <w:lang w:val="en-GB"/>
              </w:rPr>
              <w:t>Is Shabbat important to Jewish children?</w:t>
            </w:r>
          </w:p>
        </w:tc>
      </w:tr>
      <w:tr w:rsidR="00EA5F9C" w:rsidTr="607F7B6E" w14:paraId="6E00E8B0" w14:textId="77777777">
        <w:trPr>
          <w:trHeight w:val="1316"/>
        </w:trPr>
        <w:tc>
          <w:tcPr>
            <w:tcW w:w="1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EA5F9C" w:rsidRDefault="00EA5F9C" w14:paraId="4A80EB95" w14:textId="77777777">
            <w:pPr>
              <w:pStyle w:val="TableParagraph"/>
              <w:kinsoku w:val="0"/>
              <w:overflowPunct w:val="0"/>
              <w:ind w:left="107" w:right="661"/>
              <w:rPr>
                <w:sz w:val="14"/>
                <w:szCs w:val="14"/>
              </w:rPr>
            </w:pPr>
            <w:r w:rsidRPr="00AE1512">
              <w:rPr>
                <w:spacing w:val="-1"/>
                <w:sz w:val="14"/>
                <w:szCs w:val="14"/>
              </w:rPr>
              <w:t>Spring</w:t>
            </w:r>
            <w:r w:rsidRPr="00AE1512">
              <w:rPr>
                <w:spacing w:val="-39"/>
                <w:sz w:val="14"/>
                <w:szCs w:val="14"/>
              </w:rPr>
              <w:t xml:space="preserve"> </w:t>
            </w:r>
            <w:r w:rsidRPr="00AE1512">
              <w:rPr>
                <w:sz w:val="14"/>
                <w:szCs w:val="14"/>
              </w:rPr>
              <w:t>2</w:t>
            </w:r>
          </w:p>
          <w:p w:rsidR="00A379A4" w:rsidRDefault="00A379A4" w14:paraId="4EDA9F2D" w14:textId="77777777">
            <w:pPr>
              <w:pStyle w:val="TableParagraph"/>
              <w:kinsoku w:val="0"/>
              <w:overflowPunct w:val="0"/>
              <w:ind w:left="107" w:right="661"/>
              <w:rPr>
                <w:sz w:val="14"/>
                <w:szCs w:val="14"/>
              </w:rPr>
            </w:pPr>
          </w:p>
          <w:p w:rsidRPr="00AE1512" w:rsidR="00A379A4" w:rsidRDefault="00A379A4" w14:paraId="34195857" w14:textId="77777777">
            <w:pPr>
              <w:pStyle w:val="TableParagraph"/>
              <w:kinsoku w:val="0"/>
              <w:overflowPunct w:val="0"/>
              <w:ind w:left="107" w:right="661"/>
              <w:rPr>
                <w:sz w:val="14"/>
                <w:szCs w:val="14"/>
              </w:rPr>
            </w:pPr>
            <w:r w:rsidRPr="00A379A4">
              <w:rPr>
                <w:sz w:val="14"/>
                <w:szCs w:val="14"/>
                <w:highlight w:val="yellow"/>
              </w:rPr>
              <w:t>Spring theme week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3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AE1512" w:rsidR="00EA5F9C" w:rsidP="00AE1512" w:rsidRDefault="00AE1512" w14:paraId="4B5ED706" w14:textId="77777777">
            <w:pPr>
              <w:pStyle w:val="TableParagraph"/>
              <w:kinsoku w:val="0"/>
              <w:overflowPunct w:val="0"/>
              <w:ind w:left="107" w:right="96"/>
              <w:rPr>
                <w:color w:val="0000FF"/>
                <w:sz w:val="14"/>
                <w:szCs w:val="14"/>
              </w:rPr>
            </w:pPr>
            <w:r w:rsidRPr="00AE1512">
              <w:rPr>
                <w:color w:val="0000FF"/>
                <w:sz w:val="14"/>
                <w:szCs w:val="14"/>
              </w:rPr>
              <w:t>Animals including humans</w:t>
            </w:r>
          </w:p>
          <w:p w:rsidRPr="00AE1512" w:rsidR="00AE1512" w:rsidP="00AE1512" w:rsidRDefault="00AE1512" w14:paraId="106BDDB8" w14:textId="77777777">
            <w:pPr>
              <w:pStyle w:val="TableParagraph"/>
              <w:kinsoku w:val="0"/>
              <w:overflowPunct w:val="0"/>
              <w:ind w:left="107" w:right="96"/>
              <w:rPr>
                <w:color w:val="0000FF"/>
                <w:sz w:val="14"/>
                <w:szCs w:val="14"/>
              </w:rPr>
            </w:pPr>
          </w:p>
          <w:p w:rsidRPr="00AE1512" w:rsidR="00AE1512" w:rsidP="00AE1512" w:rsidRDefault="00AE1512" w14:paraId="15259BD6" w14:textId="77777777">
            <w:pPr>
              <w:pStyle w:val="TableParagraph"/>
              <w:kinsoku w:val="0"/>
              <w:overflowPunct w:val="0"/>
              <w:ind w:left="107" w:right="96"/>
              <w:rPr>
                <w:color w:val="0000FF"/>
                <w:sz w:val="14"/>
                <w:szCs w:val="14"/>
              </w:rPr>
            </w:pPr>
          </w:p>
          <w:p w:rsidRPr="00AE1512" w:rsidR="00AE1512" w:rsidP="00AE1512" w:rsidRDefault="00AE1512" w14:paraId="5ED818DD" w14:textId="77777777">
            <w:pPr>
              <w:pStyle w:val="TableParagraph"/>
              <w:kinsoku w:val="0"/>
              <w:overflowPunct w:val="0"/>
              <w:ind w:left="107" w:right="96"/>
              <w:rPr>
                <w:color w:val="0000FF"/>
                <w:sz w:val="14"/>
                <w:szCs w:val="14"/>
              </w:rPr>
            </w:pPr>
          </w:p>
          <w:p w:rsidRPr="00AE1512" w:rsidR="00AE1512" w:rsidP="00AE1512" w:rsidRDefault="00AE1512" w14:paraId="233EB200" w14:textId="77777777">
            <w:pPr>
              <w:pStyle w:val="TableParagraph"/>
              <w:kinsoku w:val="0"/>
              <w:overflowPunct w:val="0"/>
              <w:ind w:left="107" w:right="96"/>
              <w:rPr>
                <w:color w:val="0000FF"/>
                <w:sz w:val="14"/>
                <w:szCs w:val="14"/>
              </w:rPr>
            </w:pPr>
            <w:r w:rsidRPr="00AE1512">
              <w:rPr>
                <w:color w:val="0000FF"/>
                <w:sz w:val="14"/>
                <w:szCs w:val="14"/>
              </w:rPr>
              <w:t>(Seasons)</w:t>
            </w:r>
          </w:p>
        </w:tc>
        <w:tc>
          <w:tcPr>
            <w:tcW w:w="15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A379A4" w:rsidP="00A379A4" w:rsidRDefault="00A379A4" w14:paraId="373F6A11" w14:textId="77777777">
            <w:pPr>
              <w:pStyle w:val="TableParagraph"/>
              <w:kinsoku w:val="0"/>
              <w:overflowPunct w:val="0"/>
              <w:spacing w:line="191" w:lineRule="exact"/>
              <w:rPr>
                <w:color w:val="0000FF"/>
                <w:sz w:val="14"/>
                <w:szCs w:val="14"/>
              </w:rPr>
            </w:pPr>
            <w:r w:rsidRPr="00DB5AA2">
              <w:rPr>
                <w:color w:val="0000FF"/>
                <w:sz w:val="14"/>
                <w:szCs w:val="14"/>
              </w:rPr>
              <w:t>Kapow - Skills showcase: Rocket to the moon</w:t>
            </w:r>
          </w:p>
          <w:p w:rsidRPr="00AE1512" w:rsidR="00EA5F9C" w:rsidP="00AE1512" w:rsidRDefault="00EA5F9C" w14:paraId="16D4CD45" w14:textId="77777777">
            <w:pPr>
              <w:pStyle w:val="TableParagraph"/>
              <w:kinsoku w:val="0"/>
              <w:overflowPunct w:val="0"/>
              <w:spacing w:line="191" w:lineRule="exact"/>
              <w:rPr>
                <w:color w:val="0000FF"/>
                <w:sz w:val="14"/>
                <w:szCs w:val="14"/>
              </w:rPr>
            </w:pPr>
          </w:p>
        </w:tc>
        <w:tc>
          <w:tcPr>
            <w:tcW w:w="14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AE1512" w:rsidR="006B6B10" w:rsidP="397F3384" w:rsidRDefault="006B6B10" w14:textId="77777777" w14:paraId="3308D788">
            <w:pPr>
              <w:pStyle w:val="TableParagraph"/>
              <w:kinsoku w:val="0"/>
              <w:overflowPunct w:val="0"/>
              <w:spacing w:line="191" w:lineRule="exact"/>
              <w:ind w:left="0"/>
              <w:rPr>
                <w:color w:val="0000FF"/>
                <w:sz w:val="14"/>
                <w:szCs w:val="14"/>
              </w:rPr>
            </w:pPr>
            <w:r w:rsidRPr="397F3384" w:rsidR="07C4EDAC">
              <w:rPr>
                <w:color w:val="0000FF"/>
                <w:sz w:val="14"/>
                <w:szCs w:val="14"/>
              </w:rPr>
              <w:t>Kapow – Structures: constructing a windmill</w:t>
            </w:r>
          </w:p>
          <w:p w:rsidRPr="00AE1512" w:rsidR="006B6B10" w:rsidP="397F3384" w:rsidRDefault="006B6B10" w14:textId="77777777" w14:paraId="714F4535">
            <w:pPr>
              <w:pStyle w:val="TableParagraph"/>
              <w:kinsoku w:val="0"/>
              <w:overflowPunct w:val="0"/>
              <w:spacing w:line="191" w:lineRule="exact"/>
              <w:ind w:left="0"/>
              <w:rPr>
                <w:rFonts w:cs="Times New Roman"/>
                <w:color w:val="0000FF"/>
                <w:sz w:val="14"/>
                <w:szCs w:val="14"/>
              </w:rPr>
            </w:pPr>
            <w:r w:rsidRPr="397F3384" w:rsidR="07C4EDAC">
              <w:rPr>
                <w:color w:val="0000FF"/>
                <w:sz w:val="14"/>
                <w:szCs w:val="14"/>
              </w:rPr>
              <w:t>(revisit learning from Science: Everyday Materials)</w:t>
            </w:r>
          </w:p>
          <w:p w:rsidRPr="00AE1512" w:rsidR="006B6B10" w:rsidP="00C62A39" w:rsidRDefault="006B6B10" w14:paraId="7CD3814A" w14:textId="77878509">
            <w:pPr>
              <w:pStyle w:val="TableParagraph"/>
              <w:kinsoku w:val="0"/>
              <w:overflowPunct w:val="0"/>
              <w:spacing w:line="191" w:lineRule="exact"/>
              <w:ind w:left="0"/>
              <w:rPr>
                <w:color w:val="0000FF"/>
                <w:sz w:val="14"/>
                <w:szCs w:val="14"/>
              </w:rPr>
            </w:pPr>
          </w:p>
        </w:tc>
        <w:tc>
          <w:tcPr>
            <w:tcW w:w="1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D02FC" w:rsidR="00AE1512" w:rsidP="00AE1512" w:rsidRDefault="00AE1512" w14:paraId="5914010C" w14:textId="77777777">
            <w:pPr>
              <w:rPr>
                <w:color w:val="0000FF"/>
                <w:sz w:val="14"/>
                <w:szCs w:val="14"/>
              </w:rPr>
            </w:pPr>
            <w:r>
              <w:rPr>
                <w:color w:val="0000FF"/>
                <w:sz w:val="14"/>
                <w:szCs w:val="14"/>
              </w:rPr>
              <w:t>U</w:t>
            </w:r>
            <w:r w:rsidRPr="00ED02FC">
              <w:rPr>
                <w:color w:val="0000FF"/>
                <w:sz w:val="14"/>
                <w:szCs w:val="14"/>
              </w:rPr>
              <w:t xml:space="preserve">nderstand how to sequence events and artefacts. </w:t>
            </w:r>
          </w:p>
          <w:p w:rsidRPr="00AE1512" w:rsidR="00EA5F9C" w:rsidP="00AE1512" w:rsidRDefault="00EA5F9C" w14:paraId="6F790B4A" w14:textId="77777777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color w:val="0000FF"/>
                <w:sz w:val="14"/>
                <w:szCs w:val="14"/>
              </w:rPr>
            </w:pPr>
          </w:p>
        </w:tc>
        <w:tc>
          <w:tcPr>
            <w:tcW w:w="15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AE1512" w:rsidR="00EA5F9C" w:rsidP="00AE1512" w:rsidRDefault="00EA5F9C" w14:paraId="11B2FF3C" w14:textId="77777777">
            <w:pPr>
              <w:pStyle w:val="TableParagraph"/>
              <w:kinsoku w:val="0"/>
              <w:overflowPunct w:val="0"/>
              <w:ind w:right="340"/>
              <w:rPr>
                <w:color w:val="0000FF"/>
                <w:sz w:val="14"/>
                <w:szCs w:val="14"/>
              </w:rPr>
            </w:pPr>
          </w:p>
        </w:tc>
        <w:tc>
          <w:tcPr>
            <w:tcW w:w="15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AE1512" w:rsidR="00EA5F9C" w:rsidP="397F3384" w:rsidRDefault="00A379A4" w14:paraId="66244C2F" w14:textId="2FDA24DF">
            <w:pPr>
              <w:pStyle w:val="TableParagraph"/>
              <w:kinsoku w:val="0"/>
              <w:overflowPunct w:val="0"/>
              <w:ind w:left="0"/>
              <w:rPr>
                <w:rFonts w:cs="Times New Roman"/>
                <w:color w:val="0000FF"/>
                <w:sz w:val="14"/>
                <w:szCs w:val="14"/>
              </w:rPr>
            </w:pPr>
          </w:p>
        </w:tc>
        <w:tc>
          <w:tcPr>
            <w:tcW w:w="14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B4F2C" w:rsidR="00DB4F2C" w:rsidP="00C05300" w:rsidRDefault="00DB4F2C" w14:paraId="198B9931" w14:textId="77777777">
            <w:pPr>
              <w:pStyle w:val="TableParagraph"/>
              <w:kinsoku w:val="0"/>
              <w:overflowPunct w:val="0"/>
              <w:spacing w:line="191" w:lineRule="exact"/>
              <w:ind w:left="109"/>
              <w:rPr>
                <w:color w:val="FF0000"/>
                <w:sz w:val="14"/>
                <w:szCs w:val="14"/>
              </w:rPr>
            </w:pPr>
          </w:p>
        </w:tc>
        <w:tc>
          <w:tcPr>
            <w:tcW w:w="17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A6E8A" w:rsidP="002A6E8A" w:rsidRDefault="002A6E8A" w14:paraId="1B80B8C8" w14:textId="77777777">
            <w:pPr>
              <w:pStyle w:val="TableParagraph"/>
              <w:kinsoku w:val="0"/>
              <w:overflowPunct w:val="0"/>
              <w:ind w:left="109"/>
              <w:rPr>
                <w:color w:val="0000FF"/>
                <w:sz w:val="14"/>
                <w:szCs w:val="14"/>
              </w:rPr>
            </w:pPr>
            <w:r w:rsidRPr="002A6E8A">
              <w:rPr>
                <w:color w:val="0000FF"/>
                <w:sz w:val="14"/>
                <w:szCs w:val="14"/>
              </w:rPr>
              <w:t>Gym</w:t>
            </w:r>
          </w:p>
          <w:p w:rsidRPr="002A6E8A" w:rsidR="002A6E8A" w:rsidP="002A6E8A" w:rsidRDefault="002A6E8A" w14:paraId="343D8B2D" w14:textId="77777777">
            <w:pPr>
              <w:pStyle w:val="TableParagraph"/>
              <w:kinsoku w:val="0"/>
              <w:overflowPunct w:val="0"/>
              <w:ind w:left="109"/>
              <w:rPr>
                <w:color w:val="0000FF"/>
                <w:sz w:val="14"/>
                <w:szCs w:val="14"/>
              </w:rPr>
            </w:pPr>
          </w:p>
          <w:p w:rsidR="00DB4F2C" w:rsidP="002A6E8A" w:rsidRDefault="002A6E8A" w14:paraId="381111DE" w14:textId="77777777">
            <w:pPr>
              <w:pStyle w:val="TableParagraph"/>
              <w:kinsoku w:val="0"/>
              <w:overflowPunct w:val="0"/>
              <w:ind w:left="109"/>
              <w:rPr>
                <w:color w:val="0000FF"/>
                <w:sz w:val="14"/>
                <w:szCs w:val="14"/>
              </w:rPr>
            </w:pPr>
            <w:r w:rsidRPr="002A6E8A">
              <w:rPr>
                <w:color w:val="0000FF"/>
                <w:sz w:val="14"/>
                <w:szCs w:val="14"/>
              </w:rPr>
              <w:t>Games</w:t>
            </w:r>
            <w:r>
              <w:rPr>
                <w:color w:val="0000FF"/>
                <w:sz w:val="14"/>
                <w:szCs w:val="14"/>
              </w:rPr>
              <w:t xml:space="preserve"> - </w:t>
            </w:r>
            <w:r w:rsidRPr="002A6E8A">
              <w:rPr>
                <w:color w:val="0000FF"/>
                <w:sz w:val="14"/>
                <w:szCs w:val="14"/>
              </w:rPr>
              <w:t>Using space</w:t>
            </w:r>
          </w:p>
          <w:p w:rsidRPr="00AE1512" w:rsidR="00C7356E" w:rsidP="002A6E8A" w:rsidRDefault="00C7356E" w14:paraId="01E7474C" w14:textId="242B247F">
            <w:pPr>
              <w:pStyle w:val="TableParagraph"/>
              <w:kinsoku w:val="0"/>
              <w:overflowPunct w:val="0"/>
              <w:ind w:left="109"/>
              <w:rPr>
                <w:color w:val="0000F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AE1512" w:rsidR="00EA5F9C" w:rsidP="00AE1512" w:rsidRDefault="00046B41" w14:paraId="20A6D354" w14:textId="77777777">
            <w:pPr>
              <w:pStyle w:val="TableParagraph"/>
              <w:kinsoku w:val="0"/>
              <w:overflowPunct w:val="0"/>
              <w:spacing w:line="191" w:lineRule="exact"/>
              <w:rPr>
                <w:color w:val="0000FF"/>
                <w:sz w:val="14"/>
                <w:szCs w:val="14"/>
              </w:rPr>
            </w:pPr>
            <w:r w:rsidRPr="00046B41">
              <w:rPr>
                <w:color w:val="0000FF"/>
                <w:sz w:val="14"/>
                <w:szCs w:val="14"/>
              </w:rPr>
              <w:t xml:space="preserve">Scarf - </w:t>
            </w:r>
            <w:r w:rsidR="00DB4F2C">
              <w:rPr>
                <w:color w:val="0000FF"/>
                <w:sz w:val="14"/>
                <w:szCs w:val="14"/>
              </w:rPr>
              <w:t>Rights and Responsibilities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AE1512" w:rsidR="00EA5F9C" w:rsidP="5078F637" w:rsidRDefault="00DB4F2C" w14:paraId="3B05F125" w14:textId="3E37D272">
            <w:pPr>
              <w:pStyle w:val="TableParagraph"/>
              <w:suppressLineNumbers w:val="0"/>
              <w:bidi w:val="0"/>
              <w:spacing w:before="0" w:beforeAutospacing="off" w:after="0" w:afterAutospacing="off" w:line="191" w:lineRule="exact"/>
              <w:ind w:left="108" w:right="0"/>
              <w:jc w:val="left"/>
              <w:rPr>
                <w:noProof w:val="0"/>
                <w:color w:val="FF0000"/>
                <w:sz w:val="14"/>
                <w:szCs w:val="14"/>
                <w:lang w:val="en-GB"/>
              </w:rPr>
            </w:pPr>
            <w:r w:rsidRPr="5078F637" w:rsidR="77F1E95C">
              <w:rPr>
                <w:noProof w:val="0"/>
                <w:color w:val="FF0000"/>
                <w:sz w:val="14"/>
                <w:szCs w:val="14"/>
                <w:lang w:val="en-GB"/>
              </w:rPr>
              <w:t>Why was Jesus welcomed like a king or celebrity by the crowds on Palm Sunday? </w:t>
            </w:r>
          </w:p>
        </w:tc>
      </w:tr>
      <w:tr w:rsidR="00EA5F9C" w:rsidTr="607F7B6E" w14:paraId="6FF4FD66" w14:textId="77777777">
        <w:trPr>
          <w:trHeight w:val="481"/>
        </w:trPr>
        <w:tc>
          <w:tcPr>
            <w:tcW w:w="15898" w:type="dxa"/>
            <w:gridSpan w:val="1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AE1512" w:rsidR="00EA5F9C" w:rsidP="00AE1512" w:rsidRDefault="00EA5F9C" w14:paraId="33EB9662" w14:textId="2681EAF7">
            <w:pPr>
              <w:pStyle w:val="TableParagraph"/>
              <w:kinsoku w:val="0"/>
              <w:overflowPunct w:val="0"/>
              <w:spacing w:before="182" w:line="328" w:lineRule="exact"/>
              <w:ind w:left="107"/>
              <w:rPr>
                <w:i/>
                <w:iCs/>
                <w:color w:val="00B050"/>
                <w:sz w:val="25"/>
                <w:szCs w:val="25"/>
              </w:rPr>
            </w:pPr>
            <w:r w:rsidRPr="00AE1512">
              <w:rPr>
                <w:b/>
                <w:bCs/>
                <w:color w:val="00B050"/>
              </w:rPr>
              <w:t>Summer</w:t>
            </w:r>
            <w:r w:rsidRPr="00AE1512">
              <w:rPr>
                <w:b/>
                <w:bCs/>
                <w:color w:val="00B050"/>
                <w:spacing w:val="-20"/>
              </w:rPr>
              <w:t xml:space="preserve"> </w:t>
            </w:r>
            <w:r w:rsidRPr="00AE1512">
              <w:rPr>
                <w:b/>
                <w:bCs/>
                <w:color w:val="00B050"/>
              </w:rPr>
              <w:t>Term</w:t>
            </w:r>
            <w:r w:rsidRPr="00AE1512">
              <w:rPr>
                <w:b/>
                <w:bCs/>
                <w:color w:val="00B050"/>
                <w:spacing w:val="-18"/>
              </w:rPr>
              <w:t xml:space="preserve"> </w:t>
            </w:r>
            <w:r w:rsidRPr="00AE1512">
              <w:rPr>
                <w:b/>
                <w:bCs/>
                <w:color w:val="00B050"/>
              </w:rPr>
              <w:t>Context</w:t>
            </w:r>
            <w:r w:rsidRPr="00AE1512">
              <w:rPr>
                <w:b/>
                <w:bCs/>
                <w:color w:val="00B050"/>
                <w:spacing w:val="-20"/>
              </w:rPr>
              <w:t xml:space="preserve"> </w:t>
            </w:r>
            <w:r w:rsidRPr="00AE1512">
              <w:rPr>
                <w:b/>
                <w:bCs/>
                <w:color w:val="00B050"/>
              </w:rPr>
              <w:t>for</w:t>
            </w:r>
            <w:r w:rsidRPr="00AE1512">
              <w:rPr>
                <w:b/>
                <w:bCs/>
                <w:color w:val="00B050"/>
                <w:spacing w:val="-19"/>
              </w:rPr>
              <w:t xml:space="preserve"> </w:t>
            </w:r>
            <w:r w:rsidRPr="00AE1512">
              <w:rPr>
                <w:b/>
                <w:bCs/>
                <w:color w:val="00B050"/>
              </w:rPr>
              <w:t>Learning</w:t>
            </w:r>
            <w:r w:rsidRPr="00AE1512">
              <w:rPr>
                <w:b/>
                <w:bCs/>
                <w:color w:val="00B050"/>
                <w:spacing w:val="-17"/>
              </w:rPr>
              <w:t xml:space="preserve"> </w:t>
            </w:r>
            <w:r w:rsidRPr="00AE1512">
              <w:rPr>
                <w:b/>
                <w:bCs/>
                <w:color w:val="00B050"/>
              </w:rPr>
              <w:t>–</w:t>
            </w:r>
            <w:r w:rsidRPr="00AE1512">
              <w:rPr>
                <w:b/>
                <w:bCs/>
                <w:color w:val="00B050"/>
                <w:spacing w:val="-17"/>
              </w:rPr>
              <w:t xml:space="preserve"> </w:t>
            </w:r>
            <w:r w:rsidR="000270B2">
              <w:rPr>
                <w:b/>
                <w:bCs/>
                <w:i/>
                <w:iCs/>
                <w:color w:val="00B050"/>
                <w:sz w:val="25"/>
                <w:szCs w:val="25"/>
              </w:rPr>
              <w:t xml:space="preserve">Roll Up, Roll Up </w:t>
            </w:r>
            <w:r w:rsidRPr="00AE1512">
              <w:rPr>
                <w:b/>
                <w:bCs/>
                <w:i/>
                <w:iCs/>
                <w:color w:val="00B050"/>
                <w:sz w:val="25"/>
                <w:szCs w:val="25"/>
              </w:rPr>
              <w:t>(</w:t>
            </w:r>
            <w:r w:rsidRPr="00422EF5" w:rsidR="00422EF5">
              <w:rPr>
                <w:bCs/>
                <w:i/>
                <w:iCs/>
                <w:color w:val="00B050"/>
                <w:sz w:val="25"/>
                <w:szCs w:val="25"/>
              </w:rPr>
              <w:t>Where do circus’ travel to when visiting the United Kingdom?</w:t>
            </w:r>
            <w:r w:rsidR="00422EF5">
              <w:rPr>
                <w:b/>
                <w:bCs/>
                <w:i/>
                <w:iCs/>
                <w:color w:val="00B050"/>
                <w:sz w:val="25"/>
                <w:szCs w:val="25"/>
              </w:rPr>
              <w:t xml:space="preserve"> </w:t>
            </w:r>
          </w:p>
        </w:tc>
      </w:tr>
      <w:tr w:rsidR="00EA5F9C" w:rsidTr="607F7B6E" w14:paraId="5BD946F0" w14:textId="77777777">
        <w:trPr>
          <w:trHeight w:val="1109"/>
        </w:trPr>
        <w:tc>
          <w:tcPr>
            <w:tcW w:w="1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AE1512" w:rsidR="00EA5F9C" w:rsidRDefault="00EA5F9C" w14:paraId="24AA1D0E" w14:textId="77777777">
            <w:pPr>
              <w:pStyle w:val="TableParagraph"/>
              <w:kinsoku w:val="0"/>
              <w:overflowPunct w:val="0"/>
              <w:spacing w:line="242" w:lineRule="auto"/>
              <w:ind w:left="107" w:right="550"/>
              <w:rPr>
                <w:sz w:val="14"/>
                <w:szCs w:val="14"/>
              </w:rPr>
            </w:pPr>
            <w:r w:rsidRPr="00AE1512">
              <w:rPr>
                <w:sz w:val="14"/>
                <w:szCs w:val="14"/>
              </w:rPr>
              <w:t>Summer</w:t>
            </w:r>
            <w:r w:rsidRPr="00AE1512">
              <w:rPr>
                <w:w w:val="99"/>
                <w:sz w:val="14"/>
                <w:szCs w:val="14"/>
              </w:rPr>
              <w:t xml:space="preserve"> </w:t>
            </w:r>
            <w:r w:rsidRPr="00AE1512">
              <w:rPr>
                <w:sz w:val="14"/>
                <w:szCs w:val="14"/>
              </w:rPr>
              <w:t>1</w:t>
            </w:r>
          </w:p>
        </w:tc>
        <w:tc>
          <w:tcPr>
            <w:tcW w:w="13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AE1512" w:rsidR="00EA5F9C" w:rsidP="00AE1512" w:rsidRDefault="00AE1512" w14:paraId="2D296440" w14:textId="77777777">
            <w:pPr>
              <w:pStyle w:val="TableParagraph"/>
              <w:kinsoku w:val="0"/>
              <w:overflowPunct w:val="0"/>
              <w:spacing w:line="242" w:lineRule="auto"/>
              <w:ind w:left="107" w:right="96"/>
              <w:rPr>
                <w:b/>
                <w:color w:val="00B050"/>
                <w:sz w:val="14"/>
                <w:szCs w:val="14"/>
              </w:rPr>
            </w:pPr>
            <w:r w:rsidRPr="00AE1512">
              <w:rPr>
                <w:b/>
                <w:color w:val="00B050"/>
                <w:sz w:val="14"/>
                <w:szCs w:val="14"/>
              </w:rPr>
              <w:t>Seasonal changes</w:t>
            </w:r>
          </w:p>
        </w:tc>
        <w:tc>
          <w:tcPr>
            <w:tcW w:w="15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AE1512" w:rsidR="00EA5F9C" w:rsidP="00AE1512" w:rsidRDefault="00DB5AA2" w14:paraId="27F7ADA3" w14:textId="77777777">
            <w:pPr>
              <w:pStyle w:val="TableParagraph"/>
              <w:kinsoku w:val="0"/>
              <w:overflowPunct w:val="0"/>
              <w:spacing w:line="242" w:lineRule="auto"/>
              <w:ind w:right="265"/>
              <w:rPr>
                <w:color w:val="00B050"/>
                <w:sz w:val="14"/>
                <w:szCs w:val="14"/>
              </w:rPr>
            </w:pPr>
            <w:r w:rsidRPr="00DB5AA2">
              <w:rPr>
                <w:color w:val="00B050"/>
                <w:sz w:val="14"/>
                <w:szCs w:val="14"/>
              </w:rPr>
              <w:t>Kapow - Creating media: Digital imagery</w:t>
            </w:r>
          </w:p>
        </w:tc>
        <w:tc>
          <w:tcPr>
            <w:tcW w:w="14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AE1512" w:rsidR="00AE1512" w:rsidP="00AE1512" w:rsidRDefault="00C62A39" w14:paraId="63CD1D81" w14:textId="77777777">
            <w:pPr>
              <w:pStyle w:val="TableParagraph"/>
              <w:kinsoku w:val="0"/>
              <w:overflowPunct w:val="0"/>
              <w:spacing w:line="242" w:lineRule="auto"/>
              <w:ind w:right="189"/>
              <w:rPr>
                <w:color w:val="00B050"/>
                <w:w w:val="95"/>
                <w:sz w:val="14"/>
                <w:szCs w:val="14"/>
              </w:rPr>
            </w:pPr>
          </w:p>
        </w:tc>
        <w:tc>
          <w:tcPr>
            <w:tcW w:w="1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C7356E" w:rsidR="00C7356E" w:rsidP="00AE1512" w:rsidRDefault="00C7356E" w14:paraId="4EF1CF27" w14:textId="77777777">
            <w:pPr>
              <w:pStyle w:val="TableParagraph"/>
              <w:kinsoku w:val="0"/>
              <w:overflowPunct w:val="0"/>
              <w:spacing w:line="242" w:lineRule="auto"/>
              <w:ind w:right="429"/>
              <w:rPr>
                <w:color w:val="00B050"/>
                <w:sz w:val="14"/>
                <w:szCs w:val="14"/>
              </w:rPr>
            </w:pPr>
            <w:r w:rsidRPr="00267169">
              <w:rPr>
                <w:color w:val="00B050"/>
                <w:sz w:val="14"/>
                <w:szCs w:val="14"/>
              </w:rPr>
              <w:t xml:space="preserve">Significant individuals – </w:t>
            </w:r>
            <w:proofErr w:type="spellStart"/>
            <w:r w:rsidRPr="00267169">
              <w:rPr>
                <w:color w:val="00B050"/>
                <w:sz w:val="14"/>
                <w:szCs w:val="14"/>
              </w:rPr>
              <w:t>Starley</w:t>
            </w:r>
            <w:proofErr w:type="spellEnd"/>
            <w:r w:rsidRPr="00267169">
              <w:rPr>
                <w:color w:val="00B050"/>
                <w:sz w:val="14"/>
                <w:szCs w:val="14"/>
              </w:rPr>
              <w:t xml:space="preserve"> / Sir Frank Whittle and motor industry</w:t>
            </w:r>
          </w:p>
        </w:tc>
        <w:tc>
          <w:tcPr>
            <w:tcW w:w="15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EA5F9C" w:rsidP="00AE1512" w:rsidRDefault="00C068DA" w14:paraId="2DA4FD96" w14:textId="77777777">
            <w:pPr>
              <w:pStyle w:val="TableParagraph"/>
              <w:kinsoku w:val="0"/>
              <w:overflowPunct w:val="0"/>
              <w:ind w:left="0"/>
              <w:rPr>
                <w:rFonts w:cs="Times New Roman"/>
                <w:color w:val="00B050"/>
                <w:sz w:val="14"/>
                <w:szCs w:val="14"/>
              </w:rPr>
            </w:pPr>
            <w:r>
              <w:rPr>
                <w:rFonts w:cs="Times New Roman"/>
                <w:color w:val="00B050"/>
                <w:sz w:val="14"/>
                <w:szCs w:val="14"/>
              </w:rPr>
              <w:t>Devise a simple map</w:t>
            </w:r>
          </w:p>
          <w:p w:rsidRPr="00AE1512" w:rsidR="00C068DA" w:rsidP="00AE1512" w:rsidRDefault="00C068DA" w14:paraId="2DA124FB" w14:textId="77777777">
            <w:pPr>
              <w:pStyle w:val="TableParagraph"/>
              <w:kinsoku w:val="0"/>
              <w:overflowPunct w:val="0"/>
              <w:ind w:left="0"/>
              <w:rPr>
                <w:rFonts w:cs="Times New Roman"/>
                <w:color w:val="00B050"/>
                <w:sz w:val="14"/>
                <w:szCs w:val="14"/>
              </w:rPr>
            </w:pPr>
            <w:r>
              <w:rPr>
                <w:rFonts w:cs="Times New Roman"/>
                <w:color w:val="00B050"/>
                <w:sz w:val="14"/>
                <w:szCs w:val="14"/>
              </w:rPr>
              <w:t>Use a simple compass</w:t>
            </w:r>
          </w:p>
        </w:tc>
        <w:tc>
          <w:tcPr>
            <w:tcW w:w="15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7169" w:rsidR="00C7356E" w:rsidP="397F3384" w:rsidRDefault="00C7356E" w14:paraId="2393292C" w14:textId="148DA69A">
            <w:pPr>
              <w:pStyle w:val="TableParagraph"/>
              <w:kinsoku w:val="0"/>
              <w:overflowPunct w:val="0"/>
              <w:ind w:right="397"/>
              <w:rPr>
                <w:color w:val="00B050"/>
                <w:sz w:val="14"/>
                <w:szCs w:val="14"/>
              </w:rPr>
            </w:pPr>
            <w:proofErr w:type="spellStart"/>
            <w:proofErr w:type="spellEnd"/>
          </w:p>
        </w:tc>
        <w:tc>
          <w:tcPr>
            <w:tcW w:w="14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B4F2C" w:rsidP="00C05300" w:rsidRDefault="00DB5AA2" w14:paraId="5F9F381A" w14:textId="77777777">
            <w:pPr>
              <w:pStyle w:val="TableParagraph"/>
              <w:kinsoku w:val="0"/>
              <w:overflowPunct w:val="0"/>
              <w:spacing w:line="191" w:lineRule="exact"/>
              <w:ind w:left="0"/>
              <w:rPr>
                <w:color w:val="00B050"/>
                <w:sz w:val="14"/>
                <w:szCs w:val="14"/>
              </w:rPr>
            </w:pPr>
            <w:r>
              <w:rPr>
                <w:color w:val="00B050"/>
                <w:sz w:val="14"/>
                <w:szCs w:val="14"/>
              </w:rPr>
              <w:t>Kapow - Pitch and Tempo (</w:t>
            </w:r>
            <w:proofErr w:type="spellStart"/>
            <w:r>
              <w:rPr>
                <w:color w:val="00B050"/>
                <w:sz w:val="14"/>
                <w:szCs w:val="14"/>
              </w:rPr>
              <w:t>Superheros</w:t>
            </w:r>
            <w:proofErr w:type="spellEnd"/>
            <w:r>
              <w:rPr>
                <w:color w:val="00B050"/>
                <w:sz w:val="14"/>
                <w:szCs w:val="14"/>
              </w:rPr>
              <w:t>)</w:t>
            </w:r>
          </w:p>
          <w:p w:rsidR="00C7356E" w:rsidP="00C05300" w:rsidRDefault="00C7356E" w14:paraId="7A382358" w14:textId="77777777">
            <w:pPr>
              <w:pStyle w:val="TableParagraph"/>
              <w:kinsoku w:val="0"/>
              <w:overflowPunct w:val="0"/>
              <w:spacing w:line="191" w:lineRule="exact"/>
              <w:ind w:left="0"/>
              <w:rPr>
                <w:color w:val="00B050"/>
                <w:sz w:val="14"/>
                <w:szCs w:val="14"/>
              </w:rPr>
            </w:pPr>
          </w:p>
          <w:p w:rsidRPr="00AE1512" w:rsidR="00C7356E" w:rsidP="00C05300" w:rsidRDefault="00C7356E" w14:paraId="56B0E85E" w14:textId="156BC03F">
            <w:pPr>
              <w:pStyle w:val="TableParagraph"/>
              <w:kinsoku w:val="0"/>
              <w:overflowPunct w:val="0"/>
              <w:spacing w:line="191" w:lineRule="exact"/>
              <w:ind w:left="0"/>
              <w:rPr>
                <w:color w:val="00B050"/>
                <w:sz w:val="14"/>
                <w:szCs w:val="14"/>
              </w:rPr>
            </w:pPr>
          </w:p>
        </w:tc>
        <w:tc>
          <w:tcPr>
            <w:tcW w:w="17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A6E8A" w:rsidP="002A6E8A" w:rsidRDefault="002A6E8A" w14:paraId="5BCF52A9" w14:textId="77777777">
            <w:pPr>
              <w:pStyle w:val="TableParagraph"/>
              <w:kinsoku w:val="0"/>
              <w:overflowPunct w:val="0"/>
              <w:ind w:left="109"/>
              <w:rPr>
                <w:color w:val="00B050"/>
                <w:sz w:val="14"/>
                <w:szCs w:val="14"/>
              </w:rPr>
            </w:pPr>
            <w:r w:rsidRPr="002A6E8A">
              <w:rPr>
                <w:color w:val="00B050"/>
                <w:sz w:val="14"/>
                <w:szCs w:val="14"/>
              </w:rPr>
              <w:t>Dance</w:t>
            </w:r>
          </w:p>
          <w:p w:rsidRPr="002A6E8A" w:rsidR="002A6E8A" w:rsidP="002A6E8A" w:rsidRDefault="002A6E8A" w14:paraId="3BA3088B" w14:textId="77777777">
            <w:pPr>
              <w:pStyle w:val="TableParagraph"/>
              <w:kinsoku w:val="0"/>
              <w:overflowPunct w:val="0"/>
              <w:ind w:left="109"/>
              <w:rPr>
                <w:color w:val="00B050"/>
                <w:sz w:val="14"/>
                <w:szCs w:val="14"/>
              </w:rPr>
            </w:pPr>
          </w:p>
          <w:p w:rsidR="00DB4F2C" w:rsidP="002A6E8A" w:rsidRDefault="002A6E8A" w14:paraId="788B8C97" w14:textId="77777777">
            <w:pPr>
              <w:pStyle w:val="TableParagraph"/>
              <w:kinsoku w:val="0"/>
              <w:overflowPunct w:val="0"/>
              <w:ind w:left="109"/>
              <w:rPr>
                <w:color w:val="00B050"/>
                <w:sz w:val="14"/>
                <w:szCs w:val="14"/>
              </w:rPr>
            </w:pPr>
            <w:r w:rsidRPr="002A6E8A">
              <w:rPr>
                <w:color w:val="00B050"/>
                <w:sz w:val="14"/>
                <w:szCs w:val="14"/>
              </w:rPr>
              <w:t>Games</w:t>
            </w:r>
            <w:r>
              <w:rPr>
                <w:color w:val="00B050"/>
                <w:sz w:val="14"/>
                <w:szCs w:val="14"/>
              </w:rPr>
              <w:t xml:space="preserve"> - </w:t>
            </w:r>
            <w:r w:rsidRPr="002A6E8A">
              <w:rPr>
                <w:color w:val="00B050"/>
                <w:sz w:val="14"/>
                <w:szCs w:val="14"/>
              </w:rPr>
              <w:t>(Striking and fielding)</w:t>
            </w:r>
          </w:p>
          <w:p w:rsidRPr="00AE1512" w:rsidR="00C7356E" w:rsidP="002A6E8A" w:rsidRDefault="00C7356E" w14:paraId="1C9D83BB" w14:textId="6B640652">
            <w:pPr>
              <w:pStyle w:val="TableParagraph"/>
              <w:kinsoku w:val="0"/>
              <w:overflowPunct w:val="0"/>
              <w:ind w:left="109"/>
              <w:rPr>
                <w:color w:val="00B05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AE1512" w:rsidR="00EA5F9C" w:rsidP="00AE1512" w:rsidRDefault="00046B41" w14:paraId="61D34E9C" w14:textId="77777777">
            <w:pPr>
              <w:pStyle w:val="TableParagraph"/>
              <w:kinsoku w:val="0"/>
              <w:overflowPunct w:val="0"/>
              <w:spacing w:line="191" w:lineRule="exact"/>
              <w:rPr>
                <w:color w:val="00B050"/>
                <w:sz w:val="14"/>
                <w:szCs w:val="14"/>
              </w:rPr>
            </w:pPr>
            <w:r w:rsidRPr="00046B41">
              <w:rPr>
                <w:color w:val="00B050"/>
                <w:sz w:val="14"/>
                <w:szCs w:val="14"/>
              </w:rPr>
              <w:t xml:space="preserve">Scarf - </w:t>
            </w:r>
            <w:r w:rsidR="00DB4F2C">
              <w:rPr>
                <w:color w:val="00B050"/>
                <w:sz w:val="14"/>
                <w:szCs w:val="14"/>
              </w:rPr>
              <w:t>Being My Best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AE1512" w:rsidR="00EA5F9C" w:rsidP="5078F637" w:rsidRDefault="008779D4" w14:paraId="027BA0ED" w14:textId="72EFFC15">
            <w:pPr>
              <w:pStyle w:val="TableParagraph"/>
              <w:suppressLineNumbers w:val="0"/>
              <w:bidi w:val="0"/>
              <w:spacing w:before="0" w:beforeAutospacing="off" w:after="0" w:afterAutospacing="off" w:line="191" w:lineRule="exact"/>
              <w:ind w:left="108" w:right="0"/>
              <w:jc w:val="left"/>
              <w:rPr>
                <w:noProof w:val="0"/>
                <w:color w:val="FF0000"/>
                <w:sz w:val="14"/>
                <w:szCs w:val="14"/>
                <w:lang w:val="en-GB"/>
              </w:rPr>
            </w:pPr>
            <w:r w:rsidRPr="5078F637" w:rsidR="3D27B6E2">
              <w:rPr>
                <w:noProof w:val="0"/>
                <w:color w:val="FF0000"/>
                <w:sz w:val="14"/>
                <w:szCs w:val="14"/>
                <w:lang w:val="en-GB"/>
              </w:rPr>
              <w:t>Who is God to Muslims?</w:t>
            </w:r>
          </w:p>
        </w:tc>
      </w:tr>
      <w:tr w:rsidR="00DB5AA2" w:rsidTr="607F7B6E" w14:paraId="25D2315F" w14:textId="77777777">
        <w:trPr>
          <w:trHeight w:val="1595"/>
        </w:trPr>
        <w:tc>
          <w:tcPr>
            <w:tcW w:w="1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AE1512" w:rsidR="00DB5AA2" w:rsidP="00DB5AA2" w:rsidRDefault="00DB5AA2" w14:paraId="398350CA" w14:textId="77777777">
            <w:pPr>
              <w:pStyle w:val="TableParagraph"/>
              <w:kinsoku w:val="0"/>
              <w:overflowPunct w:val="0"/>
              <w:ind w:left="107" w:right="550"/>
              <w:rPr>
                <w:sz w:val="14"/>
                <w:szCs w:val="14"/>
              </w:rPr>
            </w:pPr>
            <w:r w:rsidRPr="00AE1512">
              <w:rPr>
                <w:sz w:val="14"/>
                <w:szCs w:val="14"/>
              </w:rPr>
              <w:t>Summer</w:t>
            </w:r>
            <w:r w:rsidRPr="00AE1512">
              <w:rPr>
                <w:w w:val="99"/>
                <w:sz w:val="14"/>
                <w:szCs w:val="14"/>
              </w:rPr>
              <w:t xml:space="preserve"> </w:t>
            </w:r>
            <w:r w:rsidRPr="00AE1512">
              <w:rPr>
                <w:sz w:val="14"/>
                <w:szCs w:val="14"/>
              </w:rPr>
              <w:t>2</w:t>
            </w:r>
          </w:p>
        </w:tc>
        <w:tc>
          <w:tcPr>
            <w:tcW w:w="13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B5AA2" w:rsidP="00DB5AA2" w:rsidRDefault="00DB5AA2" w14:paraId="7DBF1990" w14:textId="77777777">
            <w:pPr>
              <w:pStyle w:val="TableParagraph"/>
              <w:kinsoku w:val="0"/>
              <w:overflowPunct w:val="0"/>
              <w:ind w:left="107"/>
              <w:rPr>
                <w:b/>
                <w:color w:val="00B050"/>
                <w:sz w:val="14"/>
                <w:szCs w:val="14"/>
              </w:rPr>
            </w:pPr>
            <w:r w:rsidRPr="00AE1512">
              <w:rPr>
                <w:b/>
                <w:color w:val="00B050"/>
                <w:sz w:val="14"/>
                <w:szCs w:val="14"/>
              </w:rPr>
              <w:t>Plants</w:t>
            </w:r>
          </w:p>
          <w:p w:rsidRPr="00AE1512" w:rsidR="00C62A39" w:rsidP="00DB5AA2" w:rsidRDefault="00C62A39" w14:paraId="2744B4C2" w14:textId="77777777">
            <w:pPr>
              <w:pStyle w:val="TableParagraph"/>
              <w:kinsoku w:val="0"/>
              <w:overflowPunct w:val="0"/>
              <w:ind w:left="107"/>
              <w:rPr>
                <w:b/>
                <w:color w:val="00B050"/>
                <w:sz w:val="14"/>
                <w:szCs w:val="14"/>
              </w:rPr>
            </w:pPr>
            <w:r>
              <w:rPr>
                <w:b/>
                <w:color w:val="00B050"/>
                <w:sz w:val="14"/>
                <w:szCs w:val="14"/>
              </w:rPr>
              <w:t>(link with DT)</w:t>
            </w:r>
          </w:p>
        </w:tc>
        <w:tc>
          <w:tcPr>
            <w:tcW w:w="15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B5AA2" w:rsidR="00DB5AA2" w:rsidP="00DB5AA2" w:rsidRDefault="00DB5AA2" w14:paraId="11D72B4E" w14:textId="77777777">
            <w:pPr>
              <w:rPr>
                <w:color w:val="00B050"/>
                <w:sz w:val="20"/>
                <w:szCs w:val="20"/>
              </w:rPr>
            </w:pPr>
            <w:r w:rsidRPr="00DB5AA2">
              <w:rPr>
                <w:rFonts w:cs="Arial"/>
                <w:bCs/>
                <w:color w:val="00B050"/>
                <w:sz w:val="14"/>
                <w:szCs w:val="20"/>
                <w:shd w:val="clear" w:color="auto" w:fill="FFFFFF"/>
              </w:rPr>
              <w:t>Kapow - Data handling: Introduction to data</w:t>
            </w:r>
          </w:p>
        </w:tc>
        <w:tc>
          <w:tcPr>
            <w:tcW w:w="14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B5AA2" w:rsidR="00DB5AA2" w:rsidP="397F3384" w:rsidRDefault="00DB5AA2" w14:textId="77777777" w14:paraId="3EAEF0D0">
            <w:pPr>
              <w:pStyle w:val="TableParagraph"/>
              <w:kinsoku w:val="0"/>
              <w:overflowPunct w:val="0"/>
              <w:spacing w:line="242" w:lineRule="auto"/>
              <w:ind w:right="189"/>
              <w:rPr>
                <w:color w:val="00B050"/>
                <w:sz w:val="14"/>
                <w:szCs w:val="14"/>
              </w:rPr>
            </w:pPr>
            <w:r w:rsidRPr="397F3384" w:rsidR="004FBE72">
              <w:rPr>
                <w:color w:val="00B050"/>
                <w:sz w:val="14"/>
                <w:szCs w:val="14"/>
              </w:rPr>
              <w:t>Kapow: Textiles (replace puppet plan with Circus Bunting – possible whole day)</w:t>
            </w:r>
          </w:p>
          <w:p w:rsidRPr="00DB5AA2" w:rsidR="00DB5AA2" w:rsidP="397F3384" w:rsidRDefault="00DB5AA2" w14:paraId="06A504FD" w14:textId="6C8A2988">
            <w:pPr>
              <w:pStyle w:val="TableParagraph"/>
              <w:kinsoku w:val="0"/>
              <w:overflowPunct w:val="0"/>
              <w:ind w:left="0"/>
              <w:rPr>
                <w:color w:val="FF0000"/>
                <w:sz w:val="14"/>
                <w:szCs w:val="14"/>
              </w:rPr>
            </w:pPr>
          </w:p>
        </w:tc>
        <w:tc>
          <w:tcPr>
            <w:tcW w:w="1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B5AA2" w:rsidR="00DB5AA2" w:rsidP="00DB5AA2" w:rsidRDefault="00DB5AA2" w14:paraId="03BD137D" w14:textId="77777777">
            <w:pPr>
              <w:rPr>
                <w:color w:val="00B050"/>
                <w:sz w:val="14"/>
                <w:szCs w:val="14"/>
              </w:rPr>
            </w:pPr>
            <w:r w:rsidRPr="00DB5AA2">
              <w:rPr>
                <w:color w:val="00B050"/>
                <w:sz w:val="14"/>
                <w:szCs w:val="14"/>
              </w:rPr>
              <w:t>Use appropriate vocabulary</w:t>
            </w:r>
          </w:p>
          <w:p w:rsidRPr="00DB5AA2" w:rsidR="00DB5AA2" w:rsidP="00DB5AA2" w:rsidRDefault="00DB5AA2" w14:paraId="07A15105" w14:textId="77777777">
            <w:pPr>
              <w:rPr>
                <w:color w:val="00B050"/>
                <w:sz w:val="14"/>
                <w:szCs w:val="14"/>
              </w:rPr>
            </w:pPr>
          </w:p>
          <w:p w:rsidRPr="00DB5AA2" w:rsidR="00DB5AA2" w:rsidP="00DB5AA2" w:rsidRDefault="00DB5AA2" w14:paraId="52ADDF8B" w14:textId="77777777">
            <w:pPr>
              <w:rPr>
                <w:color w:val="00B050"/>
                <w:sz w:val="14"/>
                <w:szCs w:val="14"/>
              </w:rPr>
            </w:pPr>
            <w:r w:rsidRPr="00DB5AA2">
              <w:rPr>
                <w:color w:val="00B050"/>
                <w:sz w:val="14"/>
                <w:szCs w:val="14"/>
              </w:rPr>
              <w:t xml:space="preserve">Recount events and changes in my own lifetime. </w:t>
            </w:r>
          </w:p>
          <w:p w:rsidRPr="00DB5AA2" w:rsidR="00DB5AA2" w:rsidP="00DB5AA2" w:rsidRDefault="00DB5AA2" w14:paraId="7365B035" w14:textId="77777777">
            <w:pPr>
              <w:pStyle w:val="TableParagraph"/>
              <w:kinsoku w:val="0"/>
              <w:overflowPunct w:val="0"/>
              <w:ind w:left="0" w:right="99"/>
              <w:rPr>
                <w:b/>
                <w:bCs/>
                <w:color w:val="00B050"/>
                <w:sz w:val="14"/>
                <w:szCs w:val="14"/>
              </w:rPr>
            </w:pPr>
          </w:p>
        </w:tc>
        <w:tc>
          <w:tcPr>
            <w:tcW w:w="15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B5AA2" w:rsidP="00DB5AA2" w:rsidRDefault="00DB5AA2" w14:paraId="1F25E3DB" w14:textId="77777777">
            <w:pPr>
              <w:pStyle w:val="TableParagraph"/>
              <w:kinsoku w:val="0"/>
              <w:overflowPunct w:val="0"/>
              <w:spacing w:line="177" w:lineRule="exact"/>
              <w:rPr>
                <w:color w:val="00B050"/>
                <w:sz w:val="14"/>
                <w:szCs w:val="14"/>
              </w:rPr>
            </w:pPr>
            <w:r>
              <w:rPr>
                <w:color w:val="00B050"/>
                <w:sz w:val="14"/>
                <w:szCs w:val="14"/>
              </w:rPr>
              <w:t>Identify the 7 continents and 5 oceans and the poles</w:t>
            </w:r>
          </w:p>
          <w:p w:rsidRPr="00AE1512" w:rsidR="00DB5AA2" w:rsidP="00DB5AA2" w:rsidRDefault="00DB5AA2" w14:paraId="0BA3131E" w14:textId="77777777">
            <w:pPr>
              <w:pStyle w:val="TableParagraph"/>
              <w:kinsoku w:val="0"/>
              <w:overflowPunct w:val="0"/>
              <w:spacing w:line="177" w:lineRule="exact"/>
              <w:rPr>
                <w:color w:val="00B050"/>
                <w:sz w:val="14"/>
                <w:szCs w:val="14"/>
              </w:rPr>
            </w:pPr>
            <w:r>
              <w:rPr>
                <w:color w:val="00B050"/>
                <w:sz w:val="14"/>
                <w:szCs w:val="14"/>
              </w:rPr>
              <w:t>All year – recognise seasonal weather changes – link to Equator and Poles</w:t>
            </w:r>
          </w:p>
        </w:tc>
        <w:tc>
          <w:tcPr>
            <w:tcW w:w="15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21FBF" w:rsidR="00E21FBF" w:rsidP="00E21FBF" w:rsidRDefault="00E21FBF" w14:paraId="0A210F1D" w14:textId="77777777">
            <w:pPr>
              <w:pStyle w:val="TableParagraph"/>
              <w:kinsoku w:val="0"/>
              <w:overflowPunct w:val="0"/>
              <w:ind w:right="397"/>
              <w:rPr>
                <w:color w:val="00B050"/>
                <w:sz w:val="14"/>
                <w:szCs w:val="14"/>
              </w:rPr>
            </w:pPr>
            <w:r w:rsidRPr="00E21FBF">
              <w:rPr>
                <w:color w:val="00B050"/>
                <w:sz w:val="14"/>
                <w:szCs w:val="14"/>
              </w:rPr>
              <w:t xml:space="preserve">Painting: Colour Splash </w:t>
            </w:r>
          </w:p>
          <w:p w:rsidRPr="00AE1512" w:rsidR="00DB5AA2" w:rsidP="00E21FBF" w:rsidRDefault="00E21FBF" w14:paraId="314D7B44" w14:textId="77777777">
            <w:pPr>
              <w:pStyle w:val="TableParagraph"/>
              <w:kinsoku w:val="0"/>
              <w:overflowPunct w:val="0"/>
              <w:ind w:right="105"/>
              <w:rPr>
                <w:color w:val="00B050"/>
                <w:sz w:val="14"/>
                <w:szCs w:val="14"/>
              </w:rPr>
            </w:pPr>
            <w:r w:rsidRPr="00E21FBF">
              <w:rPr>
                <w:color w:val="00B050"/>
                <w:sz w:val="14"/>
                <w:szCs w:val="14"/>
              </w:rPr>
              <w:t>(x4 lessons)</w:t>
            </w:r>
          </w:p>
        </w:tc>
        <w:tc>
          <w:tcPr>
            <w:tcW w:w="14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AE1512" w:rsidR="00DB5AA2" w:rsidP="00DB5AA2" w:rsidRDefault="00DB5AA2" w14:paraId="047EAE3B" w14:textId="77777777">
            <w:pPr>
              <w:pStyle w:val="TableParagraph"/>
              <w:kinsoku w:val="0"/>
              <w:overflowPunct w:val="0"/>
              <w:spacing w:line="193" w:lineRule="exact"/>
              <w:ind w:left="109"/>
              <w:rPr>
                <w:color w:val="00B050"/>
                <w:sz w:val="14"/>
                <w:szCs w:val="14"/>
              </w:rPr>
            </w:pPr>
          </w:p>
        </w:tc>
        <w:tc>
          <w:tcPr>
            <w:tcW w:w="17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A6E8A" w:rsidP="002A6E8A" w:rsidRDefault="002A6E8A" w14:paraId="0AEECEB3" w14:textId="77777777">
            <w:pPr>
              <w:pStyle w:val="TableParagraph"/>
              <w:kinsoku w:val="0"/>
              <w:overflowPunct w:val="0"/>
              <w:ind w:left="109" w:right="576"/>
              <w:rPr>
                <w:color w:val="00B050"/>
                <w:sz w:val="14"/>
                <w:szCs w:val="14"/>
              </w:rPr>
            </w:pPr>
            <w:r w:rsidRPr="002A6E8A">
              <w:rPr>
                <w:color w:val="00B050"/>
                <w:sz w:val="14"/>
                <w:szCs w:val="14"/>
              </w:rPr>
              <w:t>Gym</w:t>
            </w:r>
          </w:p>
          <w:p w:rsidRPr="002A6E8A" w:rsidR="00601B14" w:rsidP="002A6E8A" w:rsidRDefault="00601B14" w14:paraId="067C6486" w14:textId="77777777">
            <w:pPr>
              <w:pStyle w:val="TableParagraph"/>
              <w:kinsoku w:val="0"/>
              <w:overflowPunct w:val="0"/>
              <w:ind w:left="109" w:right="576"/>
              <w:rPr>
                <w:color w:val="00B050"/>
                <w:sz w:val="14"/>
                <w:szCs w:val="14"/>
              </w:rPr>
            </w:pPr>
          </w:p>
          <w:p w:rsidRPr="002A6E8A" w:rsidR="002A6E8A" w:rsidP="002A6E8A" w:rsidRDefault="002A6E8A" w14:paraId="6D2924B2" w14:textId="77777777">
            <w:pPr>
              <w:pStyle w:val="TableParagraph"/>
              <w:kinsoku w:val="0"/>
              <w:overflowPunct w:val="0"/>
              <w:ind w:left="109" w:right="576"/>
              <w:rPr>
                <w:color w:val="00B050"/>
                <w:sz w:val="14"/>
                <w:szCs w:val="14"/>
              </w:rPr>
            </w:pPr>
            <w:r w:rsidRPr="002A6E8A">
              <w:rPr>
                <w:color w:val="00B050"/>
                <w:sz w:val="14"/>
                <w:szCs w:val="14"/>
              </w:rPr>
              <w:t>Fundamental</w:t>
            </w:r>
            <w:r w:rsidR="00601B14">
              <w:rPr>
                <w:color w:val="00B050"/>
                <w:sz w:val="14"/>
                <w:szCs w:val="14"/>
              </w:rPr>
              <w:t xml:space="preserve"> M</w:t>
            </w:r>
            <w:r w:rsidRPr="002A6E8A">
              <w:rPr>
                <w:color w:val="00B050"/>
                <w:sz w:val="14"/>
                <w:szCs w:val="14"/>
              </w:rPr>
              <w:t>ovement Skills</w:t>
            </w:r>
          </w:p>
          <w:p w:rsidR="00DB5AA2" w:rsidP="002A6E8A" w:rsidRDefault="002A6E8A" w14:paraId="5E71AD75" w14:textId="77777777">
            <w:pPr>
              <w:pStyle w:val="TableParagraph"/>
              <w:kinsoku w:val="0"/>
              <w:overflowPunct w:val="0"/>
              <w:ind w:left="109" w:right="576"/>
              <w:rPr>
                <w:color w:val="00B050"/>
                <w:sz w:val="14"/>
                <w:szCs w:val="14"/>
              </w:rPr>
            </w:pPr>
            <w:r w:rsidRPr="002A6E8A">
              <w:rPr>
                <w:color w:val="00B050"/>
                <w:sz w:val="14"/>
                <w:szCs w:val="14"/>
              </w:rPr>
              <w:t>(Athletics based)</w:t>
            </w:r>
          </w:p>
          <w:p w:rsidRPr="00AE1512" w:rsidR="00C7356E" w:rsidP="002A6E8A" w:rsidRDefault="00C7356E" w14:paraId="4A1857D1" w14:textId="24600D51">
            <w:pPr>
              <w:pStyle w:val="TableParagraph"/>
              <w:kinsoku w:val="0"/>
              <w:overflowPunct w:val="0"/>
              <w:ind w:left="109" w:right="576"/>
              <w:rPr>
                <w:color w:val="00B05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AE1512" w:rsidR="00DB5AA2" w:rsidP="00DB5AA2" w:rsidRDefault="00DB5AA2" w14:paraId="22EDBF80" w14:textId="77777777">
            <w:pPr>
              <w:pStyle w:val="TableParagraph"/>
              <w:kinsoku w:val="0"/>
              <w:overflowPunct w:val="0"/>
              <w:rPr>
                <w:color w:val="00B050"/>
                <w:sz w:val="14"/>
                <w:szCs w:val="14"/>
              </w:rPr>
            </w:pPr>
            <w:r w:rsidRPr="00046B41">
              <w:rPr>
                <w:color w:val="00B050"/>
                <w:sz w:val="14"/>
                <w:szCs w:val="14"/>
              </w:rPr>
              <w:t xml:space="preserve">Scarf - </w:t>
            </w:r>
            <w:r>
              <w:rPr>
                <w:color w:val="00B050"/>
                <w:sz w:val="14"/>
                <w:szCs w:val="14"/>
              </w:rPr>
              <w:t>Growing and changing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AE1512" w:rsidR="00DB5AA2" w:rsidP="5078F637" w:rsidRDefault="00DB5AA2" w14:paraId="15D84B6C" w14:textId="0A7F64AE">
            <w:pPr>
              <w:pStyle w:val="TableParagraph"/>
              <w:suppressLineNumbers w:val="0"/>
              <w:bidi w:val="0"/>
              <w:spacing w:before="0" w:beforeAutospacing="off" w:after="0" w:afterAutospacing="off" w:line="191" w:lineRule="exact"/>
              <w:ind w:left="108" w:right="0"/>
              <w:jc w:val="left"/>
              <w:rPr>
                <w:noProof w:val="0"/>
                <w:color w:val="FF0000"/>
                <w:sz w:val="14"/>
                <w:szCs w:val="14"/>
                <w:lang w:val="en-GB"/>
              </w:rPr>
            </w:pPr>
            <w:r w:rsidRPr="5078F637" w:rsidR="165AC8C0">
              <w:rPr>
                <w:noProof w:val="0"/>
                <w:color w:val="FF0000"/>
                <w:sz w:val="14"/>
                <w:szCs w:val="14"/>
                <w:lang w:val="en-GB"/>
              </w:rPr>
              <w:t>How important is the Qur’an to Muslims?</w:t>
            </w:r>
          </w:p>
        </w:tc>
      </w:tr>
    </w:tbl>
    <w:p w:rsidR="003263C8" w:rsidP="00046B41" w:rsidRDefault="003263C8" w14:paraId="0BBCD9C3" w14:textId="77777777"/>
    <w:sectPr w:rsidR="003263C8">
      <w:type w:val="continuous"/>
      <w:pgSz w:w="16840" w:h="11910" w:orient="landscape"/>
      <w:pgMar w:top="100" w:right="540" w:bottom="280" w:left="4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C07DB"/>
    <w:multiLevelType w:val="hybridMultilevel"/>
    <w:tmpl w:val="FFFFFFFF"/>
    <w:lvl w:ilvl="0" w:tplc="4D88BFDC">
      <w:numFmt w:val="bullet"/>
      <w:lvlText w:val="-"/>
      <w:lvlJc w:val="left"/>
      <w:pPr>
        <w:ind w:left="469" w:hanging="360"/>
      </w:pPr>
      <w:rPr>
        <w:rFonts w:hint="default" w:ascii="Comic Sans MS" w:hAnsi="Comic Sans MS" w:eastAsiaTheme="minorEastAsia"/>
      </w:rPr>
    </w:lvl>
    <w:lvl w:ilvl="1" w:tplc="08090003" w:tentative="1">
      <w:start w:val="1"/>
      <w:numFmt w:val="bullet"/>
      <w:lvlText w:val="o"/>
      <w:lvlJc w:val="left"/>
      <w:pPr>
        <w:ind w:left="1189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90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62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49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06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8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09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229" w:hanging="360"/>
      </w:pPr>
      <w:rPr>
        <w:rFonts w:hint="default" w:ascii="Wingdings" w:hAnsi="Wingdings"/>
      </w:rPr>
    </w:lvl>
  </w:abstractNum>
  <w:abstractNum w:abstractNumId="1" w15:restartNumberingAfterBreak="0">
    <w:nsid w:val="5EC03760"/>
    <w:multiLevelType w:val="hybridMultilevel"/>
    <w:tmpl w:val="FFFFFFFF"/>
    <w:lvl w:ilvl="0" w:tplc="2CE019B0">
      <w:numFmt w:val="bullet"/>
      <w:lvlText w:val="-"/>
      <w:lvlJc w:val="left"/>
      <w:pPr>
        <w:ind w:left="720" w:hanging="360"/>
      </w:pPr>
      <w:rPr>
        <w:rFonts w:hint="default" w:ascii="Comic Sans MS" w:hAnsi="Comic Sans MS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D0930B3"/>
    <w:multiLevelType w:val="hybridMultilevel"/>
    <w:tmpl w:val="FFFFFFFF"/>
    <w:lvl w:ilvl="0" w:tplc="75DA8AD2">
      <w:numFmt w:val="bullet"/>
      <w:lvlText w:val="-"/>
      <w:lvlJc w:val="left"/>
      <w:pPr>
        <w:ind w:left="468" w:hanging="360"/>
      </w:pPr>
      <w:rPr>
        <w:rFonts w:hint="default" w:ascii="Comic Sans MS" w:hAnsi="Comic Sans MS" w:eastAsiaTheme="minorEastAsia"/>
      </w:rPr>
    </w:lvl>
    <w:lvl w:ilvl="1" w:tplc="08090003" w:tentative="1">
      <w:start w:val="1"/>
      <w:numFmt w:val="bullet"/>
      <w:lvlText w:val="o"/>
      <w:lvlJc w:val="left"/>
      <w:pPr>
        <w:ind w:left="1188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90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62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48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06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8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08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228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trackRevisions w:val="false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0D5"/>
    <w:rsid w:val="000270B2"/>
    <w:rsid w:val="00046B41"/>
    <w:rsid w:val="00064DE7"/>
    <w:rsid w:val="000E350B"/>
    <w:rsid w:val="0015DD40"/>
    <w:rsid w:val="00267169"/>
    <w:rsid w:val="00282C85"/>
    <w:rsid w:val="00284DA9"/>
    <w:rsid w:val="002A6E8A"/>
    <w:rsid w:val="0030204C"/>
    <w:rsid w:val="003041BA"/>
    <w:rsid w:val="00311FF8"/>
    <w:rsid w:val="003263C8"/>
    <w:rsid w:val="003B46E8"/>
    <w:rsid w:val="003D4D25"/>
    <w:rsid w:val="003F7A43"/>
    <w:rsid w:val="00422EF5"/>
    <w:rsid w:val="00433E4B"/>
    <w:rsid w:val="004FBE72"/>
    <w:rsid w:val="00567FD6"/>
    <w:rsid w:val="0058366A"/>
    <w:rsid w:val="005C1446"/>
    <w:rsid w:val="005E2BD6"/>
    <w:rsid w:val="005F24B4"/>
    <w:rsid w:val="00601B14"/>
    <w:rsid w:val="006B6B10"/>
    <w:rsid w:val="006B7AF1"/>
    <w:rsid w:val="0071429B"/>
    <w:rsid w:val="007320D5"/>
    <w:rsid w:val="007B1B2D"/>
    <w:rsid w:val="008779D4"/>
    <w:rsid w:val="008F18DA"/>
    <w:rsid w:val="008F5EAB"/>
    <w:rsid w:val="00932B57"/>
    <w:rsid w:val="00A379A4"/>
    <w:rsid w:val="00A7207A"/>
    <w:rsid w:val="00AC1680"/>
    <w:rsid w:val="00AE1512"/>
    <w:rsid w:val="00AF3F91"/>
    <w:rsid w:val="00AF5C81"/>
    <w:rsid w:val="00B2467A"/>
    <w:rsid w:val="00C00C42"/>
    <w:rsid w:val="00C05300"/>
    <w:rsid w:val="00C068DA"/>
    <w:rsid w:val="00C62A39"/>
    <w:rsid w:val="00C7356E"/>
    <w:rsid w:val="00C821B2"/>
    <w:rsid w:val="00C922C1"/>
    <w:rsid w:val="00CC4419"/>
    <w:rsid w:val="00D55A83"/>
    <w:rsid w:val="00DB4F2C"/>
    <w:rsid w:val="00DB5AA2"/>
    <w:rsid w:val="00E148CF"/>
    <w:rsid w:val="00E21FBF"/>
    <w:rsid w:val="00E504ED"/>
    <w:rsid w:val="00E835DA"/>
    <w:rsid w:val="00EA5F9C"/>
    <w:rsid w:val="00ED02FC"/>
    <w:rsid w:val="00ED0379"/>
    <w:rsid w:val="00EE14BC"/>
    <w:rsid w:val="00F14A72"/>
    <w:rsid w:val="00F22046"/>
    <w:rsid w:val="00F30105"/>
    <w:rsid w:val="00F97BF9"/>
    <w:rsid w:val="02069A45"/>
    <w:rsid w:val="0781F29B"/>
    <w:rsid w:val="07C4EDAC"/>
    <w:rsid w:val="0FE94C44"/>
    <w:rsid w:val="10192AE7"/>
    <w:rsid w:val="12EEDC04"/>
    <w:rsid w:val="1365BE8F"/>
    <w:rsid w:val="141ABB62"/>
    <w:rsid w:val="165AC8C0"/>
    <w:rsid w:val="18F7576B"/>
    <w:rsid w:val="1D300253"/>
    <w:rsid w:val="23B087B5"/>
    <w:rsid w:val="27417D2F"/>
    <w:rsid w:val="297E0AA4"/>
    <w:rsid w:val="2CFB264F"/>
    <w:rsid w:val="31F24519"/>
    <w:rsid w:val="372C6544"/>
    <w:rsid w:val="397F3384"/>
    <w:rsid w:val="3D27B6E2"/>
    <w:rsid w:val="44452BA6"/>
    <w:rsid w:val="4B5CD7F3"/>
    <w:rsid w:val="4E666CC5"/>
    <w:rsid w:val="5078F637"/>
    <w:rsid w:val="51401F97"/>
    <w:rsid w:val="530BDCD2"/>
    <w:rsid w:val="5D37E329"/>
    <w:rsid w:val="5DBF2CBF"/>
    <w:rsid w:val="604D2BA5"/>
    <w:rsid w:val="607F7B6E"/>
    <w:rsid w:val="66865037"/>
    <w:rsid w:val="6F0EBD2C"/>
    <w:rsid w:val="743ECE53"/>
    <w:rsid w:val="761949BF"/>
    <w:rsid w:val="77F1E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C123A2"/>
  <w14:defaultImageDpi w14:val="0"/>
  <w15:docId w15:val="{92354621-66E1-1349-8077-E6240F25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cs="Times New Roman" w:asciiTheme="minorHAnsi" w:hAnsiTheme="minorHAnsi" w:eastAsiaTheme="minorEastAsia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73"/>
      <w:ind w:left="5621" w:right="5496" w:firstLine="1120"/>
    </w:pPr>
    <w:rPr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semiHidden/>
    <w:locked/>
    <w:rPr>
      <w:rFonts w:ascii="Comic Sans MS" w:hAnsi="Comic Sans MS" w:cs="Comic Sans MS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TableParagraph" w:customStyle="1">
    <w:name w:val="Table Paragraph"/>
    <w:basedOn w:val="Normal"/>
    <w:uiPriority w:val="1"/>
    <w:qFormat/>
    <w:pPr>
      <w:ind w:left="1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311AEA1419D42BF989C1D41C8AB6A" ma:contentTypeVersion="12" ma:contentTypeDescription="Create a new document." ma:contentTypeScope="" ma:versionID="dad836a022626608b141f2b946f5029f">
  <xsd:schema xmlns:xsd="http://www.w3.org/2001/XMLSchema" xmlns:xs="http://www.w3.org/2001/XMLSchema" xmlns:p="http://schemas.microsoft.com/office/2006/metadata/properties" xmlns:ns2="0df29950-6bb1-4bf0-bc17-aa128c8930d6" xmlns:ns3="4dc64904-d235-4101-a1ef-a25e87427672" targetNamespace="http://schemas.microsoft.com/office/2006/metadata/properties" ma:root="true" ma:fieldsID="87646df4ddf4d179dfd7976e6caf25d3" ns2:_="" ns3:_="">
    <xsd:import namespace="0df29950-6bb1-4bf0-bc17-aa128c8930d6"/>
    <xsd:import namespace="4dc64904-d235-4101-a1ef-a25e874276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29950-6bb1-4bf0-bc17-aa128c893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64904-d235-4101-a1ef-a25e8742767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C01ED8-E59C-48C4-B5B4-2FAD9529932B}"/>
</file>

<file path=customXml/itemProps2.xml><?xml version="1.0" encoding="utf-8"?>
<ds:datastoreItem xmlns:ds="http://schemas.openxmlformats.org/officeDocument/2006/customXml" ds:itemID="{ADD442FB-4FA9-4FB5-A463-F5BCECC0C7E2}"/>
</file>

<file path=customXml/itemProps3.xml><?xml version="1.0" encoding="utf-8"?>
<ds:datastoreItem xmlns:ds="http://schemas.openxmlformats.org/officeDocument/2006/customXml" ds:itemID="{3AD4DBC4-8891-43C2-893A-33EED8844F4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Primary School</dc:title>
  <dc:subject/>
  <dc:creator>Anthony Saunders</dc:creator>
  <keywords/>
  <dc:description/>
  <lastModifiedBy>Laura Edwards</lastModifiedBy>
  <revision>8</revision>
  <lastPrinted>2021-07-27T14:18:00.0000000Z</lastPrinted>
  <dcterms:created xsi:type="dcterms:W3CDTF">2024-09-30T15:07:00.0000000Z</dcterms:created>
  <dcterms:modified xsi:type="dcterms:W3CDTF">2025-10-08T12:46:43.5602352Z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  <property fmtid="{D5CDD505-2E9C-101B-9397-08002B2CF9AE}" pid="3" name="ContentTypeId">
    <vt:lpwstr>0x010100696311AEA1419D42BF989C1D41C8AB6A</vt:lpwstr>
  </property>
</Properties>
</file>